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62" w:rsidRPr="00534929" w:rsidRDefault="00077F62" w:rsidP="009037AD">
      <w:pPr>
        <w:jc w:val="center"/>
        <w:rPr>
          <w:rFonts w:ascii="Arial" w:hAnsi="Arial" w:cs="Arial"/>
          <w:szCs w:val="28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 w:rsidRPr="00534929">
            <w:rPr>
              <w:rFonts w:ascii="Arial" w:hAnsi="Arial" w:cs="Arial"/>
              <w:szCs w:val="28"/>
            </w:rPr>
            <w:t>Butte</w:t>
          </w:r>
        </w:smartTag>
        <w:r w:rsidRPr="00534929">
          <w:rPr>
            <w:rFonts w:ascii="Arial" w:hAnsi="Arial" w:cs="Arial"/>
            <w:szCs w:val="28"/>
          </w:rPr>
          <w:t xml:space="preserve"> </w:t>
        </w:r>
        <w:smartTag w:uri="urn:schemas-microsoft-com:office:smarttags" w:element="PlaceType">
          <w:r w:rsidRPr="00534929">
            <w:rPr>
              <w:rFonts w:ascii="Arial" w:hAnsi="Arial" w:cs="Arial"/>
              <w:szCs w:val="28"/>
            </w:rPr>
            <w:t>County</w:t>
          </w:r>
        </w:smartTag>
      </w:smartTag>
      <w:r w:rsidRPr="00534929">
        <w:rPr>
          <w:rFonts w:ascii="Arial" w:hAnsi="Arial" w:cs="Arial"/>
          <w:szCs w:val="28"/>
        </w:rPr>
        <w:t xml:space="preserve"> In-Home Supportive Services (IHSS) </w:t>
      </w:r>
    </w:p>
    <w:p w:rsidR="00077F62" w:rsidRPr="00534929" w:rsidRDefault="00077F62" w:rsidP="009037AD">
      <w:pPr>
        <w:jc w:val="center"/>
        <w:rPr>
          <w:rFonts w:ascii="Arial" w:hAnsi="Arial" w:cs="Arial"/>
          <w:szCs w:val="28"/>
        </w:rPr>
      </w:pPr>
      <w:r w:rsidRPr="00534929">
        <w:rPr>
          <w:rFonts w:ascii="Arial" w:hAnsi="Arial" w:cs="Arial"/>
          <w:szCs w:val="28"/>
        </w:rPr>
        <w:t>Advisory Committee</w:t>
      </w:r>
      <w:r w:rsidR="009E79C2">
        <w:rPr>
          <w:rFonts w:ascii="Arial" w:hAnsi="Arial" w:cs="Arial"/>
          <w:szCs w:val="28"/>
        </w:rPr>
        <w:t xml:space="preserve"> Minutes </w:t>
      </w:r>
    </w:p>
    <w:p w:rsidR="00077F62" w:rsidRPr="00534929" w:rsidRDefault="00DF05F4" w:rsidP="009037AD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May 12</w:t>
      </w:r>
      <w:r w:rsidR="008876B6">
        <w:rPr>
          <w:rFonts w:ascii="Arial" w:hAnsi="Arial" w:cs="Arial"/>
          <w:szCs w:val="16"/>
        </w:rPr>
        <w:t>, 2015</w:t>
      </w:r>
    </w:p>
    <w:p w:rsidR="00077F62" w:rsidRPr="00534929" w:rsidRDefault="00077F62" w:rsidP="009037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10:30 a.m. – 12:30 p.m.</w:t>
      </w:r>
    </w:p>
    <w:p w:rsidR="00077F62" w:rsidRPr="00534929" w:rsidRDefault="00077F62" w:rsidP="00003F4A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534929">
                <w:rPr>
                  <w:rFonts w:ascii="Arial" w:hAnsi="Arial" w:cs="Arial"/>
                </w:rPr>
                <w:t>2445 Carmichael Drive</w:t>
              </w:r>
            </w:smartTag>
          </w:smartTag>
          <w:r w:rsidRPr="00534929">
            <w:rPr>
              <w:rFonts w:ascii="Arial" w:hAnsi="Arial" w:cs="Arial"/>
            </w:rPr>
            <w:t xml:space="preserve">, </w:t>
          </w:r>
          <w:smartTag w:uri="urn:schemas-microsoft-com:office:smarttags" w:element="City">
            <w:r w:rsidRPr="00534929">
              <w:rPr>
                <w:rFonts w:ascii="Arial" w:hAnsi="Arial" w:cs="Arial"/>
              </w:rPr>
              <w:t>Willow</w:t>
            </w:r>
          </w:smartTag>
        </w:smartTag>
      </w:smartTag>
      <w:r w:rsidRPr="00534929">
        <w:rPr>
          <w:rFonts w:ascii="Arial" w:hAnsi="Arial" w:cs="Arial"/>
        </w:rPr>
        <w:t xml:space="preserve"> Room (Butte Community Employment Center-CEC)</w:t>
      </w:r>
    </w:p>
    <w:p w:rsidR="00077F62" w:rsidRPr="00534929" w:rsidRDefault="00077F62" w:rsidP="00481254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534929">
            <w:rPr>
              <w:rFonts w:ascii="Arial" w:hAnsi="Arial" w:cs="Arial"/>
            </w:rPr>
            <w:t>Chico</w:t>
          </w:r>
        </w:smartTag>
        <w:r w:rsidRPr="0053492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534929">
            <w:rPr>
              <w:rFonts w:ascii="Arial" w:hAnsi="Arial" w:cs="Arial"/>
            </w:rPr>
            <w:t>California</w:t>
          </w:r>
        </w:smartTag>
      </w:smartTag>
      <w:r w:rsidRPr="00534929">
        <w:rPr>
          <w:rFonts w:ascii="Arial" w:hAnsi="Arial" w:cs="Arial"/>
        </w:rPr>
        <w:t xml:space="preserve"> </w:t>
      </w:r>
    </w:p>
    <w:p w:rsidR="00077F62" w:rsidRPr="00A45F95" w:rsidRDefault="00077F62" w:rsidP="00CD4CD5">
      <w:pPr>
        <w:rPr>
          <w:rFonts w:ascii="Arial" w:hAnsi="Arial" w:cs="Arial"/>
          <w:b/>
          <w:szCs w:val="28"/>
        </w:rPr>
      </w:pPr>
      <w:r w:rsidRPr="00A45F95">
        <w:rPr>
          <w:rFonts w:ascii="Arial" w:hAnsi="Arial" w:cs="Arial"/>
          <w:b/>
          <w:szCs w:val="28"/>
        </w:rPr>
        <w:t xml:space="preserve"> </w:t>
      </w:r>
    </w:p>
    <w:p w:rsidR="00077F62" w:rsidRPr="00534929" w:rsidRDefault="00077F62" w:rsidP="005C2814">
      <w:pPr>
        <w:ind w:left="-180"/>
        <w:jc w:val="center"/>
        <w:rPr>
          <w:rFonts w:ascii="Arial" w:hAnsi="Arial" w:cs="Arial"/>
          <w:szCs w:val="28"/>
        </w:rPr>
      </w:pPr>
    </w:p>
    <w:p w:rsidR="00077F62" w:rsidRPr="00534929" w:rsidRDefault="00077F62" w:rsidP="00414B88">
      <w:pPr>
        <w:numPr>
          <w:ilvl w:val="0"/>
          <w:numId w:val="1"/>
        </w:numPr>
        <w:rPr>
          <w:rFonts w:ascii="Arial" w:hAnsi="Arial" w:cs="Arial"/>
        </w:rPr>
      </w:pPr>
      <w:r w:rsidRPr="00534929">
        <w:rPr>
          <w:rFonts w:ascii="Arial" w:hAnsi="Arial" w:cs="Arial"/>
        </w:rPr>
        <w:t>Call to Order-</w:t>
      </w:r>
      <w:r w:rsidR="008876B6">
        <w:rPr>
          <w:rFonts w:ascii="Arial" w:hAnsi="Arial" w:cs="Arial"/>
        </w:rPr>
        <w:t xml:space="preserve">  Vice Chairperson</w:t>
      </w:r>
      <w:r w:rsidR="00236E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Mark Gordon</w:t>
      </w:r>
    </w:p>
    <w:p w:rsidR="00077F62" w:rsidRPr="00534929" w:rsidRDefault="00077F62" w:rsidP="0013480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34929">
        <w:rPr>
          <w:rFonts w:ascii="Arial" w:hAnsi="Arial" w:cs="Arial"/>
        </w:rPr>
        <w:t>The meeting was calle</w:t>
      </w:r>
      <w:r>
        <w:rPr>
          <w:rFonts w:ascii="Arial" w:hAnsi="Arial" w:cs="Arial"/>
        </w:rPr>
        <w:t>d to order by Mark Gordon at 10:33</w:t>
      </w:r>
      <w:r w:rsidRPr="00534929">
        <w:rPr>
          <w:rFonts w:ascii="Arial" w:hAnsi="Arial" w:cs="Arial"/>
        </w:rPr>
        <w:t xml:space="preserve"> a.m.</w:t>
      </w:r>
    </w:p>
    <w:p w:rsidR="00077F62" w:rsidRPr="00534929" w:rsidRDefault="00077F62" w:rsidP="00414B88">
      <w:pPr>
        <w:rPr>
          <w:rFonts w:ascii="Arial" w:hAnsi="Arial" w:cs="Arial"/>
        </w:rPr>
      </w:pPr>
    </w:p>
    <w:p w:rsidR="00077F62" w:rsidRPr="00534929" w:rsidRDefault="00077F62" w:rsidP="00414B88">
      <w:pPr>
        <w:numPr>
          <w:ilvl w:val="0"/>
          <w:numId w:val="1"/>
        </w:numPr>
        <w:rPr>
          <w:rFonts w:ascii="Arial" w:hAnsi="Arial" w:cs="Arial"/>
        </w:rPr>
      </w:pPr>
      <w:r w:rsidRPr="00534929">
        <w:rPr>
          <w:rFonts w:ascii="Arial" w:hAnsi="Arial" w:cs="Arial"/>
        </w:rPr>
        <w:t>Establishment of a Quorum-</w:t>
      </w:r>
      <w:r>
        <w:rPr>
          <w:rFonts w:ascii="Arial" w:hAnsi="Arial" w:cs="Arial"/>
        </w:rPr>
        <w:t xml:space="preserve">  </w:t>
      </w:r>
      <w:r w:rsidR="008876B6">
        <w:rPr>
          <w:rFonts w:ascii="Arial" w:hAnsi="Arial" w:cs="Arial"/>
        </w:rPr>
        <w:t xml:space="preserve">Vice </w:t>
      </w:r>
      <w:r w:rsidR="00236E10">
        <w:rPr>
          <w:rFonts w:ascii="Arial" w:hAnsi="Arial" w:cs="Arial"/>
        </w:rPr>
        <w:t>Chairperson</w:t>
      </w:r>
      <w:r w:rsidRPr="00534929">
        <w:rPr>
          <w:rFonts w:ascii="Arial" w:hAnsi="Arial" w:cs="Arial"/>
        </w:rPr>
        <w:t xml:space="preserve">, </w:t>
      </w:r>
      <w:r w:rsidR="00236E10">
        <w:rPr>
          <w:rFonts w:ascii="Arial" w:hAnsi="Arial" w:cs="Arial"/>
        </w:rPr>
        <w:t>Mark Gordon</w:t>
      </w:r>
    </w:p>
    <w:p w:rsidR="00077F62" w:rsidRPr="00534929" w:rsidRDefault="00077F62" w:rsidP="00416FF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4929">
        <w:rPr>
          <w:rFonts w:ascii="Arial" w:hAnsi="Arial" w:cs="Arial"/>
        </w:rPr>
        <w:t>A quorum was established.</w:t>
      </w:r>
    </w:p>
    <w:p w:rsidR="00077F62" w:rsidRPr="008876B6" w:rsidRDefault="00077F62" w:rsidP="008876B6">
      <w:pPr>
        <w:pStyle w:val="ListParagraph"/>
        <w:ind w:left="690"/>
        <w:rPr>
          <w:rFonts w:ascii="Arial" w:hAnsi="Arial" w:cs="Arial"/>
        </w:rPr>
      </w:pPr>
      <w:r w:rsidRPr="008017D8">
        <w:rPr>
          <w:rFonts w:ascii="Arial" w:hAnsi="Arial" w:cs="Arial"/>
        </w:rPr>
        <w:t>Mem</w:t>
      </w:r>
      <w:r>
        <w:rPr>
          <w:rFonts w:ascii="Arial" w:hAnsi="Arial" w:cs="Arial"/>
        </w:rPr>
        <w:t>bers</w:t>
      </w:r>
      <w:r w:rsidRPr="008017D8">
        <w:rPr>
          <w:rFonts w:ascii="Arial" w:hAnsi="Arial" w:cs="Arial"/>
        </w:rPr>
        <w:t xml:space="preserve"> in attendance were: Committee Members:</w:t>
      </w:r>
      <w:r>
        <w:rPr>
          <w:rFonts w:ascii="Arial" w:hAnsi="Arial" w:cs="Arial"/>
        </w:rPr>
        <w:t xml:space="preserve"> Mark Gordon, Dorothy Churchill</w:t>
      </w:r>
      <w:r w:rsidRPr="008017D8">
        <w:rPr>
          <w:rFonts w:ascii="Arial" w:hAnsi="Arial" w:cs="Arial"/>
        </w:rPr>
        <w:t>, Pa</w:t>
      </w:r>
      <w:r w:rsidR="008876B6">
        <w:rPr>
          <w:rFonts w:ascii="Arial" w:hAnsi="Arial" w:cs="Arial"/>
        </w:rPr>
        <w:t>tricia Anthony, Domenic Console</w:t>
      </w:r>
      <w:r>
        <w:rPr>
          <w:rFonts w:ascii="Arial" w:hAnsi="Arial" w:cs="Arial"/>
        </w:rPr>
        <w:t>,</w:t>
      </w:r>
      <w:r w:rsidRPr="008017D8">
        <w:rPr>
          <w:rFonts w:ascii="Arial" w:hAnsi="Arial" w:cs="Arial"/>
        </w:rPr>
        <w:t xml:space="preserve"> </w:t>
      </w:r>
      <w:r w:rsidR="00DF05F4">
        <w:rPr>
          <w:rFonts w:ascii="Arial" w:hAnsi="Arial" w:cs="Arial"/>
        </w:rPr>
        <w:t xml:space="preserve">Thomas Edgar, Sue Handley, </w:t>
      </w:r>
      <w:r w:rsidRPr="008017D8">
        <w:rPr>
          <w:rFonts w:ascii="Arial" w:hAnsi="Arial" w:cs="Arial"/>
        </w:rPr>
        <w:t xml:space="preserve">Sarah </w:t>
      </w:r>
      <w:proofErr w:type="spellStart"/>
      <w:r w:rsidRPr="008017D8">
        <w:rPr>
          <w:rFonts w:ascii="Arial" w:hAnsi="Arial" w:cs="Arial"/>
        </w:rPr>
        <w:t>Okumbe</w:t>
      </w:r>
      <w:proofErr w:type="spellEnd"/>
      <w:r w:rsidR="008876B6">
        <w:rPr>
          <w:rFonts w:ascii="Arial" w:hAnsi="Arial" w:cs="Arial"/>
        </w:rPr>
        <w:t>,</w:t>
      </w:r>
      <w:r w:rsidR="006A33F9">
        <w:rPr>
          <w:rFonts w:ascii="Arial" w:hAnsi="Arial" w:cs="Arial"/>
        </w:rPr>
        <w:t xml:space="preserve"> and</w:t>
      </w:r>
      <w:r w:rsidR="008876B6">
        <w:rPr>
          <w:rFonts w:ascii="Arial" w:hAnsi="Arial" w:cs="Arial"/>
        </w:rPr>
        <w:t xml:space="preserve"> Laura Loriano</w:t>
      </w:r>
      <w:r w:rsidRPr="008017D8">
        <w:rPr>
          <w:rFonts w:ascii="Arial" w:hAnsi="Arial" w:cs="Arial"/>
        </w:rPr>
        <w:t>;</w:t>
      </w:r>
      <w:r w:rsidR="006A33F9">
        <w:rPr>
          <w:rFonts w:ascii="Arial" w:hAnsi="Arial" w:cs="Arial"/>
        </w:rPr>
        <w:t xml:space="preserve"> </w:t>
      </w:r>
      <w:r w:rsidR="00DF05F4">
        <w:rPr>
          <w:rFonts w:ascii="Arial" w:hAnsi="Arial" w:cs="Arial"/>
        </w:rPr>
        <w:t xml:space="preserve">Mariann Ramirez ASD Program Manager (interim  agency representative) </w:t>
      </w:r>
      <w:r w:rsidR="006A33F9">
        <w:rPr>
          <w:rFonts w:ascii="Arial" w:hAnsi="Arial" w:cs="Arial"/>
        </w:rPr>
        <w:t xml:space="preserve">staff and support: </w:t>
      </w:r>
      <w:r>
        <w:rPr>
          <w:rFonts w:ascii="Arial" w:hAnsi="Arial" w:cs="Arial"/>
        </w:rPr>
        <w:t>Eva Stafford</w:t>
      </w:r>
      <w:r w:rsidR="008876B6">
        <w:rPr>
          <w:rFonts w:ascii="Arial" w:hAnsi="Arial" w:cs="Arial"/>
        </w:rPr>
        <w:t xml:space="preserve"> and Margie Ruegger.</w:t>
      </w:r>
    </w:p>
    <w:p w:rsidR="00077F62" w:rsidRPr="00534929" w:rsidRDefault="00077F62" w:rsidP="00414B88">
      <w:pPr>
        <w:rPr>
          <w:rFonts w:ascii="Arial" w:hAnsi="Arial" w:cs="Arial"/>
        </w:rPr>
      </w:pPr>
    </w:p>
    <w:p w:rsidR="00077F62" w:rsidRPr="00534929" w:rsidRDefault="00077F62" w:rsidP="007413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</w:t>
      </w:r>
      <w:r w:rsidR="00DF05F4">
        <w:rPr>
          <w:rFonts w:ascii="Arial" w:hAnsi="Arial" w:cs="Arial"/>
        </w:rPr>
        <w:t>February 10, 2015</w:t>
      </w:r>
      <w:r w:rsidRPr="00534929">
        <w:rPr>
          <w:rFonts w:ascii="Arial" w:hAnsi="Arial" w:cs="Arial"/>
        </w:rPr>
        <w:t xml:space="preserve">:  Review and </w:t>
      </w:r>
      <w:r>
        <w:rPr>
          <w:rFonts w:ascii="Arial" w:hAnsi="Arial" w:cs="Arial"/>
        </w:rPr>
        <w:t>a</w:t>
      </w:r>
      <w:r w:rsidRPr="00534929">
        <w:rPr>
          <w:rFonts w:ascii="Arial" w:hAnsi="Arial" w:cs="Arial"/>
        </w:rPr>
        <w:t xml:space="preserve">pproval- </w:t>
      </w:r>
      <w:r w:rsidR="00435CB1">
        <w:rPr>
          <w:rFonts w:ascii="Arial" w:hAnsi="Arial" w:cs="Arial"/>
        </w:rPr>
        <w:t>Mark Gordon (Action)</w:t>
      </w:r>
    </w:p>
    <w:p w:rsidR="00077F62" w:rsidRDefault="00077F62" w:rsidP="00435CB1">
      <w:pPr>
        <w:ind w:left="690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</w:t>
      </w:r>
      <w:r w:rsidR="00DF05F4">
        <w:rPr>
          <w:rFonts w:ascii="Arial" w:hAnsi="Arial" w:cs="Arial"/>
        </w:rPr>
        <w:t>February 10, 2015</w:t>
      </w:r>
      <w:r>
        <w:rPr>
          <w:rFonts w:ascii="Arial" w:hAnsi="Arial" w:cs="Arial"/>
        </w:rPr>
        <w:t xml:space="preserve"> minutes</w:t>
      </w:r>
      <w:r w:rsidR="008876B6">
        <w:rPr>
          <w:rFonts w:ascii="Arial" w:hAnsi="Arial" w:cs="Arial"/>
        </w:rPr>
        <w:t xml:space="preserve"> – M/S/C: </w:t>
      </w:r>
      <w:r w:rsidR="00DF05F4">
        <w:rPr>
          <w:rFonts w:ascii="Arial" w:hAnsi="Arial" w:cs="Arial"/>
        </w:rPr>
        <w:t>Patricia Anthony/</w:t>
      </w:r>
      <w:r>
        <w:rPr>
          <w:rFonts w:ascii="Arial" w:hAnsi="Arial" w:cs="Arial"/>
        </w:rPr>
        <w:t>Domenic Console</w:t>
      </w:r>
      <w:r w:rsidR="008876B6">
        <w:rPr>
          <w:rFonts w:ascii="Arial" w:hAnsi="Arial" w:cs="Arial"/>
        </w:rPr>
        <w:t xml:space="preserve"> </w:t>
      </w:r>
      <w:r w:rsidR="00974C73">
        <w:rPr>
          <w:rFonts w:ascii="Arial" w:hAnsi="Arial" w:cs="Arial"/>
        </w:rPr>
        <w:t>p</w:t>
      </w:r>
      <w:r w:rsidRPr="00534929">
        <w:rPr>
          <w:rFonts w:ascii="Arial" w:hAnsi="Arial" w:cs="Arial"/>
        </w:rPr>
        <w:t>assed</w:t>
      </w:r>
      <w:r w:rsidRPr="0037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373F01">
        <w:rPr>
          <w:rFonts w:ascii="Arial" w:hAnsi="Arial" w:cs="Arial"/>
        </w:rPr>
        <w:t>nanimously</w:t>
      </w:r>
      <w:r w:rsidR="00974C73">
        <w:rPr>
          <w:rFonts w:ascii="Arial" w:hAnsi="Arial" w:cs="Arial"/>
        </w:rPr>
        <w:t>.</w:t>
      </w:r>
    </w:p>
    <w:p w:rsidR="00077F62" w:rsidRPr="00534929" w:rsidRDefault="00077F62" w:rsidP="0074132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B10D8" w:rsidRPr="00125098" w:rsidRDefault="008876B6" w:rsidP="008876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5098">
        <w:rPr>
          <w:rFonts w:ascii="Arial" w:hAnsi="Arial" w:cs="Arial"/>
        </w:rPr>
        <w:t xml:space="preserve">IHSS Advisory Committee Membership- </w:t>
      </w:r>
      <w:r w:rsidR="00367461" w:rsidRPr="00125098">
        <w:rPr>
          <w:rFonts w:ascii="Arial" w:hAnsi="Arial" w:cs="Arial"/>
        </w:rPr>
        <w:t>Mark Gordon</w:t>
      </w:r>
      <w:r w:rsidR="00DF05F4" w:rsidRPr="00125098">
        <w:rPr>
          <w:rFonts w:ascii="Arial" w:hAnsi="Arial" w:cs="Arial"/>
        </w:rPr>
        <w:t xml:space="preserve"> (Sarah May absent)</w:t>
      </w:r>
    </w:p>
    <w:p w:rsidR="008876B6" w:rsidRPr="00367461" w:rsidRDefault="008876B6" w:rsidP="00367461">
      <w:pPr>
        <w:pStyle w:val="ListParagraph"/>
        <w:ind w:left="690"/>
        <w:rPr>
          <w:rFonts w:ascii="Arial" w:hAnsi="Arial" w:cs="Arial"/>
        </w:rPr>
      </w:pPr>
      <w:r w:rsidRPr="00125098">
        <w:rPr>
          <w:rFonts w:ascii="Arial" w:hAnsi="Arial" w:cs="Arial"/>
        </w:rPr>
        <w:t>Two</w:t>
      </w:r>
      <w:r w:rsidR="00367461" w:rsidRPr="00125098">
        <w:rPr>
          <w:rFonts w:ascii="Arial" w:hAnsi="Arial" w:cs="Arial"/>
        </w:rPr>
        <w:t xml:space="preserve"> </w:t>
      </w:r>
      <w:r w:rsidR="00866933" w:rsidRPr="00125098">
        <w:rPr>
          <w:rFonts w:ascii="Arial" w:hAnsi="Arial" w:cs="Arial"/>
        </w:rPr>
        <w:t xml:space="preserve">membership positions </w:t>
      </w:r>
      <w:r w:rsidR="00367461" w:rsidRPr="00125098">
        <w:rPr>
          <w:rFonts w:ascii="Arial" w:hAnsi="Arial" w:cs="Arial"/>
        </w:rPr>
        <w:t>are vacant on the Committee: one r</w:t>
      </w:r>
      <w:r w:rsidRPr="00125098">
        <w:rPr>
          <w:rFonts w:ascii="Arial" w:hAnsi="Arial" w:cs="Arial"/>
        </w:rPr>
        <w:t xml:space="preserve">ecipient and </w:t>
      </w:r>
      <w:r w:rsidR="00367461" w:rsidRPr="00125098">
        <w:rPr>
          <w:rFonts w:ascii="Arial" w:hAnsi="Arial" w:cs="Arial"/>
        </w:rPr>
        <w:t>one a</w:t>
      </w:r>
      <w:r w:rsidRPr="00125098">
        <w:rPr>
          <w:rFonts w:ascii="Arial" w:hAnsi="Arial" w:cs="Arial"/>
        </w:rPr>
        <w:t>dvocate</w:t>
      </w:r>
      <w:r w:rsidR="00367461" w:rsidRPr="00125098">
        <w:rPr>
          <w:rFonts w:ascii="Arial" w:hAnsi="Arial" w:cs="Arial"/>
        </w:rPr>
        <w:t xml:space="preserve">. </w:t>
      </w:r>
      <w:r w:rsidR="00DF05F4" w:rsidRPr="00125098">
        <w:rPr>
          <w:rFonts w:ascii="Arial" w:hAnsi="Arial" w:cs="Arial"/>
        </w:rPr>
        <w:t xml:space="preserve">Eva </w:t>
      </w:r>
      <w:r w:rsidR="00F905FC" w:rsidRPr="00125098">
        <w:rPr>
          <w:rFonts w:ascii="Arial" w:hAnsi="Arial" w:cs="Arial"/>
        </w:rPr>
        <w:t xml:space="preserve">has the application on the Advisory Committee page of the Public </w:t>
      </w:r>
      <w:proofErr w:type="gramStart"/>
      <w:r w:rsidR="00F905FC" w:rsidRPr="00125098">
        <w:rPr>
          <w:rFonts w:ascii="Arial" w:hAnsi="Arial" w:cs="Arial"/>
        </w:rPr>
        <w:t>Authority website (bcihsspa.org).</w:t>
      </w:r>
      <w:proofErr w:type="gramEnd"/>
      <w:r w:rsidR="00DF05F4" w:rsidRPr="00125098">
        <w:rPr>
          <w:rFonts w:ascii="Arial" w:hAnsi="Arial" w:cs="Arial"/>
        </w:rPr>
        <w:t xml:space="preserve"> </w:t>
      </w:r>
      <w:r w:rsidR="00367461" w:rsidRPr="00125098">
        <w:rPr>
          <w:rFonts w:ascii="Arial" w:hAnsi="Arial" w:cs="Arial"/>
        </w:rPr>
        <w:t>The adv</w:t>
      </w:r>
      <w:r w:rsidR="00F905FC" w:rsidRPr="00125098">
        <w:rPr>
          <w:rFonts w:ascii="Arial" w:hAnsi="Arial" w:cs="Arial"/>
        </w:rPr>
        <w:t>ocate position is held by the DESS</w:t>
      </w:r>
      <w:r w:rsidR="00367461" w:rsidRPr="00125098">
        <w:rPr>
          <w:rFonts w:ascii="Arial" w:hAnsi="Arial" w:cs="Arial"/>
        </w:rPr>
        <w:t xml:space="preserve"> Program Manager for A.S.D. </w:t>
      </w:r>
      <w:r w:rsidR="00F905FC" w:rsidRPr="00125098">
        <w:rPr>
          <w:rFonts w:ascii="Arial" w:hAnsi="Arial" w:cs="Arial"/>
        </w:rPr>
        <w:t xml:space="preserve">The </w:t>
      </w:r>
      <w:r w:rsidR="00B066D1" w:rsidRPr="00125098">
        <w:rPr>
          <w:rFonts w:ascii="Arial" w:hAnsi="Arial" w:cs="Arial"/>
        </w:rPr>
        <w:t xml:space="preserve">DESS </w:t>
      </w:r>
      <w:r w:rsidR="00F905FC" w:rsidRPr="00125098">
        <w:rPr>
          <w:rFonts w:ascii="Arial" w:hAnsi="Arial" w:cs="Arial"/>
        </w:rPr>
        <w:t xml:space="preserve">position is now being occupied by the </w:t>
      </w:r>
      <w:r w:rsidR="00B066D1" w:rsidRPr="00125098">
        <w:rPr>
          <w:rFonts w:ascii="Arial" w:hAnsi="Arial" w:cs="Arial"/>
        </w:rPr>
        <w:t>interim</w:t>
      </w:r>
      <w:r w:rsidR="00F905FC" w:rsidRPr="00125098">
        <w:rPr>
          <w:rFonts w:ascii="Arial" w:hAnsi="Arial" w:cs="Arial"/>
        </w:rPr>
        <w:t xml:space="preserve"> manager. Once this position is filled by the county the committee will make </w:t>
      </w:r>
      <w:r w:rsidR="002A2FEF" w:rsidRPr="00125098">
        <w:rPr>
          <w:rFonts w:ascii="Arial" w:hAnsi="Arial" w:cs="Arial"/>
        </w:rPr>
        <w:t xml:space="preserve">a </w:t>
      </w:r>
      <w:r w:rsidR="00F905FC" w:rsidRPr="00125098">
        <w:rPr>
          <w:rFonts w:ascii="Arial" w:hAnsi="Arial" w:cs="Arial"/>
        </w:rPr>
        <w:t xml:space="preserve">decision on </w:t>
      </w:r>
      <w:r w:rsidR="002A2FEF" w:rsidRPr="00125098">
        <w:rPr>
          <w:rFonts w:ascii="Arial" w:hAnsi="Arial" w:cs="Arial"/>
        </w:rPr>
        <w:t>recommending the manager to the advocate seat on the committee</w:t>
      </w:r>
      <w:r w:rsidR="002A2FEF" w:rsidRPr="002A2FEF">
        <w:rPr>
          <w:rFonts w:ascii="Arial" w:hAnsi="Arial" w:cs="Arial"/>
          <w:color w:val="FF0000"/>
        </w:rPr>
        <w:t>.</w:t>
      </w:r>
      <w:r w:rsidR="002A2FEF">
        <w:rPr>
          <w:rFonts w:ascii="Arial" w:hAnsi="Arial" w:cs="Arial"/>
        </w:rPr>
        <w:t xml:space="preserve"> </w:t>
      </w:r>
      <w:r w:rsidR="00F905FC">
        <w:rPr>
          <w:rFonts w:ascii="Arial" w:hAnsi="Arial" w:cs="Arial"/>
        </w:rPr>
        <w:t xml:space="preserve"> </w:t>
      </w:r>
    </w:p>
    <w:p w:rsidR="000934D9" w:rsidRDefault="008B10D8" w:rsidP="0036746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F05F4" w:rsidRDefault="00DF05F4" w:rsidP="0036746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Committee Budget for FY 2015/16-</w:t>
      </w:r>
      <w:r w:rsidR="00974C73">
        <w:rPr>
          <w:rFonts w:ascii="Arial" w:hAnsi="Arial" w:cs="Arial"/>
        </w:rPr>
        <w:t xml:space="preserve"> Mark </w:t>
      </w:r>
      <w:r w:rsidR="00974C73" w:rsidRPr="00125098">
        <w:rPr>
          <w:rFonts w:ascii="Arial" w:hAnsi="Arial" w:cs="Arial"/>
        </w:rPr>
        <w:t xml:space="preserve">Gordon </w:t>
      </w:r>
      <w:r w:rsidR="00B066D1" w:rsidRPr="00125098">
        <w:rPr>
          <w:rFonts w:ascii="Arial" w:hAnsi="Arial" w:cs="Arial"/>
        </w:rPr>
        <w:t>(Action)</w:t>
      </w:r>
    </w:p>
    <w:p w:rsidR="00974C73" w:rsidRDefault="00DF05F4" w:rsidP="00974C7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Budget for FY 2015/16 was reviewed by the committee members and </w:t>
      </w:r>
      <w:r w:rsidR="00974C73">
        <w:rPr>
          <w:rFonts w:ascii="Arial" w:hAnsi="Arial" w:cs="Arial"/>
        </w:rPr>
        <w:t xml:space="preserve">a motion to approve was made- M/S/C: Sarah </w:t>
      </w:r>
      <w:proofErr w:type="spellStart"/>
      <w:r w:rsidR="00974C73">
        <w:rPr>
          <w:rFonts w:ascii="Arial" w:hAnsi="Arial" w:cs="Arial"/>
        </w:rPr>
        <w:t>Okumbe</w:t>
      </w:r>
      <w:proofErr w:type="spellEnd"/>
      <w:r w:rsidR="00974C73">
        <w:rPr>
          <w:rFonts w:ascii="Arial" w:hAnsi="Arial" w:cs="Arial"/>
        </w:rPr>
        <w:t>/Domenic Console passed unanimously.</w:t>
      </w:r>
    </w:p>
    <w:p w:rsidR="00974C73" w:rsidRDefault="00974C73" w:rsidP="00974C73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CICA dues were discussed and the committee felt that the services and information shared through CICA were a good value for our committee to receive. </w:t>
      </w:r>
    </w:p>
    <w:p w:rsidR="00974C73" w:rsidRDefault="00974C73" w:rsidP="00974C73">
      <w:pPr>
        <w:pStyle w:val="ListParagraph"/>
        <w:rPr>
          <w:rFonts w:ascii="Arial" w:hAnsi="Arial" w:cs="Arial"/>
        </w:rPr>
      </w:pPr>
    </w:p>
    <w:p w:rsidR="00974C73" w:rsidRDefault="00974C73" w:rsidP="00974C7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CICA Conference in Sacramento-Mark </w:t>
      </w:r>
      <w:r w:rsidRPr="00125098">
        <w:rPr>
          <w:rFonts w:ascii="Arial" w:hAnsi="Arial" w:cs="Arial"/>
        </w:rPr>
        <w:t xml:space="preserve">Gordon </w:t>
      </w:r>
      <w:r w:rsidR="00B066D1" w:rsidRPr="00125098">
        <w:rPr>
          <w:rFonts w:ascii="Arial" w:hAnsi="Arial" w:cs="Arial"/>
        </w:rPr>
        <w:t>(Action)</w:t>
      </w:r>
    </w:p>
    <w:p w:rsidR="00974C73" w:rsidRDefault="00974C73" w:rsidP="00974C7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Annual conference will be held May 19</w:t>
      </w:r>
      <w:r w:rsidRPr="00974C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Sacramento. The committee discussed sending Margie Ruegger as the representative to bring back information from this 1</w:t>
      </w:r>
      <w:r w:rsidRPr="00974C7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Annual Conference- M/S/C: Patricia Anthony/Thomas Edgar passed unanimously. </w:t>
      </w:r>
    </w:p>
    <w:p w:rsidR="00974C73" w:rsidRDefault="00974C73" w:rsidP="00974C73">
      <w:pPr>
        <w:pStyle w:val="ListParagraph"/>
        <w:rPr>
          <w:rFonts w:ascii="Arial" w:hAnsi="Arial" w:cs="Arial"/>
        </w:rPr>
      </w:pPr>
    </w:p>
    <w:p w:rsidR="00077F62" w:rsidRPr="00974C73" w:rsidRDefault="00077F62" w:rsidP="00974C7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74C73">
        <w:rPr>
          <w:rFonts w:ascii="Arial" w:hAnsi="Arial" w:cs="Arial"/>
        </w:rPr>
        <w:t xml:space="preserve">State and Local Update- </w:t>
      </w:r>
      <w:r w:rsidR="00974C73">
        <w:rPr>
          <w:rFonts w:ascii="Arial" w:hAnsi="Arial" w:cs="Arial"/>
        </w:rPr>
        <w:t xml:space="preserve">Mariann </w:t>
      </w:r>
      <w:r w:rsidR="00B066D1" w:rsidRPr="00125098">
        <w:rPr>
          <w:rFonts w:ascii="Arial" w:hAnsi="Arial" w:cs="Arial"/>
        </w:rPr>
        <w:t>Ramirez</w:t>
      </w:r>
      <w:r w:rsidR="00974C73" w:rsidRPr="00125098">
        <w:rPr>
          <w:rFonts w:ascii="Arial" w:hAnsi="Arial" w:cs="Arial"/>
        </w:rPr>
        <w:t xml:space="preserve">, </w:t>
      </w:r>
      <w:r w:rsidR="00B066D1" w:rsidRPr="00125098">
        <w:rPr>
          <w:rFonts w:ascii="Arial" w:hAnsi="Arial" w:cs="Arial"/>
        </w:rPr>
        <w:t>Interim</w:t>
      </w:r>
      <w:r w:rsidR="00B066D1">
        <w:rPr>
          <w:rFonts w:ascii="Arial" w:hAnsi="Arial" w:cs="Arial"/>
        </w:rPr>
        <w:t xml:space="preserve"> </w:t>
      </w:r>
      <w:r w:rsidR="00974C73">
        <w:rPr>
          <w:rFonts w:ascii="Arial" w:hAnsi="Arial" w:cs="Arial"/>
        </w:rPr>
        <w:t xml:space="preserve">ASD, Program Manager </w:t>
      </w:r>
    </w:p>
    <w:p w:rsidR="001B59D6" w:rsidRDefault="00974C73" w:rsidP="00974C7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Three new social workers have been hired. There are 3,574 IHSS cases open in Butte County. During the month of April 162 new referrals were received. Referrals</w:t>
      </w:r>
      <w:r w:rsidR="00225BED">
        <w:rPr>
          <w:rFonts w:ascii="Arial" w:hAnsi="Arial" w:cs="Arial"/>
        </w:rPr>
        <w:t xml:space="preserve"> </w:t>
      </w:r>
      <w:r w:rsidR="00225BED" w:rsidRPr="00125098">
        <w:rPr>
          <w:rFonts w:ascii="Arial" w:hAnsi="Arial" w:cs="Arial"/>
        </w:rPr>
        <w:t>and caseloads are increasing</w:t>
      </w:r>
      <w:r w:rsidR="00BE3AE8" w:rsidRPr="00125098">
        <w:rPr>
          <w:rFonts w:ascii="Arial" w:hAnsi="Arial" w:cs="Arial"/>
        </w:rPr>
        <w:t>.</w:t>
      </w:r>
      <w:r w:rsidR="001B59D6">
        <w:rPr>
          <w:rFonts w:ascii="Arial" w:hAnsi="Arial" w:cs="Arial"/>
        </w:rPr>
        <w:t xml:space="preserve"> Currently, there are four intake social </w:t>
      </w:r>
      <w:r w:rsidR="001B59D6">
        <w:rPr>
          <w:rFonts w:ascii="Arial" w:hAnsi="Arial" w:cs="Arial"/>
        </w:rPr>
        <w:lastRenderedPageBreak/>
        <w:t>workers and they will be hiring one more; 15 ongoing social workers and they will be hiring two more. Each social worker has 255 recipients in their caseload. They will reduce that to 238 with the two new hires.</w:t>
      </w:r>
    </w:p>
    <w:p w:rsidR="001B59D6" w:rsidRPr="00CE6754" w:rsidRDefault="001B59D6" w:rsidP="00974C73">
      <w:pPr>
        <w:pStyle w:val="ListParagraph"/>
        <w:ind w:left="108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At </w:t>
      </w:r>
      <w:r w:rsidRPr="00125098">
        <w:rPr>
          <w:rFonts w:ascii="Arial" w:hAnsi="Arial" w:cs="Arial"/>
        </w:rPr>
        <w:t>the start of the FY a Public Health nurse will be working in IHSS</w:t>
      </w:r>
      <w:r w:rsidR="00CE6754" w:rsidRPr="00125098">
        <w:rPr>
          <w:rFonts w:ascii="Arial" w:hAnsi="Arial" w:cs="Arial"/>
        </w:rPr>
        <w:t xml:space="preserve"> as a consultant</w:t>
      </w:r>
      <w:r w:rsidRPr="001250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25D1C" w:rsidRPr="00125098" w:rsidRDefault="00525D1C" w:rsidP="00974C73">
      <w:pPr>
        <w:pStyle w:val="ListParagraph"/>
        <w:ind w:left="1080"/>
        <w:rPr>
          <w:rFonts w:ascii="Arial" w:hAnsi="Arial" w:cs="Arial"/>
        </w:rPr>
      </w:pPr>
    </w:p>
    <w:p w:rsidR="001B59D6" w:rsidRPr="00525D1C" w:rsidRDefault="00525D1C" w:rsidP="00525D1C">
      <w:pPr>
        <w:ind w:left="1080"/>
        <w:rPr>
          <w:rFonts w:ascii="Arial" w:hAnsi="Arial" w:cs="Arial"/>
        </w:rPr>
      </w:pPr>
      <w:r w:rsidRPr="00125098">
        <w:rPr>
          <w:rFonts w:ascii="Arial" w:hAnsi="Arial" w:cs="Arial"/>
        </w:rPr>
        <w:t>Beginning April 2015 the California Dept. of Social Services (CDSS) worked with a few select counties and started a</w:t>
      </w:r>
      <w:r w:rsidR="001B59D6" w:rsidRPr="00125098">
        <w:rPr>
          <w:rFonts w:ascii="Arial" w:hAnsi="Arial" w:cs="Arial"/>
        </w:rPr>
        <w:t xml:space="preserve"> pilot project for helping the visually impaired and blind</w:t>
      </w:r>
      <w:r w:rsidR="00125098" w:rsidRPr="00125098">
        <w:rPr>
          <w:rFonts w:ascii="Arial" w:hAnsi="Arial" w:cs="Arial"/>
          <w:strike/>
        </w:rPr>
        <w:t>.</w:t>
      </w:r>
      <w:r w:rsidR="001B59D6" w:rsidRPr="00125098">
        <w:rPr>
          <w:rFonts w:ascii="Arial" w:hAnsi="Arial" w:cs="Arial"/>
        </w:rPr>
        <w:t xml:space="preserve"> The program will have social workers work with visually impaired recipients to </w:t>
      </w:r>
      <w:r w:rsidR="00063B21" w:rsidRPr="00125098">
        <w:rPr>
          <w:rFonts w:ascii="Arial" w:hAnsi="Arial" w:cs="Arial"/>
        </w:rPr>
        <w:t xml:space="preserve">provide them reasonable accommodation resources such as larger font notices, as well as </w:t>
      </w:r>
      <w:r w:rsidRPr="00125098">
        <w:rPr>
          <w:rFonts w:ascii="Arial" w:hAnsi="Arial" w:cs="Arial"/>
        </w:rPr>
        <w:t xml:space="preserve">an </w:t>
      </w:r>
      <w:r w:rsidR="00063B21" w:rsidRPr="00125098">
        <w:rPr>
          <w:rFonts w:ascii="Arial" w:hAnsi="Arial" w:cs="Arial"/>
        </w:rPr>
        <w:t xml:space="preserve">alternative auditory process for </w:t>
      </w:r>
      <w:r w:rsidRPr="00125098">
        <w:rPr>
          <w:rFonts w:ascii="Arial" w:hAnsi="Arial" w:cs="Arial"/>
        </w:rPr>
        <w:t xml:space="preserve">timesheet approvals by </w:t>
      </w:r>
      <w:r w:rsidR="00063B21" w:rsidRPr="00125098">
        <w:rPr>
          <w:rFonts w:ascii="Arial" w:hAnsi="Arial" w:cs="Arial"/>
        </w:rPr>
        <w:t>blind</w:t>
      </w:r>
      <w:r w:rsidR="00474091" w:rsidRPr="00125098">
        <w:rPr>
          <w:rFonts w:ascii="Arial" w:hAnsi="Arial" w:cs="Arial"/>
        </w:rPr>
        <w:t xml:space="preserve"> and visually impaired</w:t>
      </w:r>
      <w:r w:rsidR="00063B21" w:rsidRPr="00125098">
        <w:rPr>
          <w:rFonts w:ascii="Arial" w:hAnsi="Arial" w:cs="Arial"/>
        </w:rPr>
        <w:t xml:space="preserve"> IHSS</w:t>
      </w:r>
      <w:r w:rsidR="00063B21" w:rsidRPr="00525D1C">
        <w:rPr>
          <w:rFonts w:ascii="Arial" w:hAnsi="Arial" w:cs="Arial"/>
        </w:rPr>
        <w:t xml:space="preserve"> recipients. This program will be implemented state wide in August 2015.</w:t>
      </w:r>
      <w:r w:rsidR="001B59D6" w:rsidRPr="00525D1C">
        <w:rPr>
          <w:rFonts w:ascii="Arial" w:hAnsi="Arial" w:cs="Arial"/>
        </w:rPr>
        <w:t xml:space="preserve"> </w:t>
      </w:r>
    </w:p>
    <w:p w:rsidR="00077F62" w:rsidRPr="00534929" w:rsidRDefault="00077F62" w:rsidP="00D07CEF">
      <w:pPr>
        <w:rPr>
          <w:rFonts w:ascii="Arial" w:hAnsi="Arial" w:cs="Arial"/>
        </w:rPr>
      </w:pPr>
    </w:p>
    <w:p w:rsidR="00DA1F03" w:rsidRDefault="00061F3B" w:rsidP="0044541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IHSS Public Authority (PA)-</w:t>
      </w:r>
      <w:r w:rsidR="0044541A" w:rsidRPr="004454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Eva Stafford</w:t>
      </w:r>
    </w:p>
    <w:p w:rsidR="003474E4" w:rsidRPr="00125098" w:rsidRDefault="00063B21" w:rsidP="00495F3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Provider Orientation-Hearing Impaired</w:t>
      </w:r>
      <w:r>
        <w:rPr>
          <w:rFonts w:ascii="Arial" w:hAnsi="Arial" w:cs="Arial"/>
          <w:color w:val="000000" w:themeColor="text1"/>
        </w:rPr>
        <w:t>-</w:t>
      </w:r>
      <w:r w:rsidR="00474091">
        <w:rPr>
          <w:rFonts w:ascii="Arial" w:hAnsi="Arial" w:cs="Arial"/>
          <w:color w:val="000000" w:themeColor="text1"/>
        </w:rPr>
        <w:t xml:space="preserve"> </w:t>
      </w:r>
      <w:r w:rsidR="00474091" w:rsidRPr="00125098">
        <w:rPr>
          <w:rFonts w:ascii="Arial" w:hAnsi="Arial" w:cs="Arial"/>
        </w:rPr>
        <w:t xml:space="preserve">CDSS informed PAs and counties that </w:t>
      </w:r>
      <w:r w:rsidR="00125098" w:rsidRPr="00125098">
        <w:rPr>
          <w:rFonts w:ascii="Arial" w:hAnsi="Arial" w:cs="Arial"/>
        </w:rPr>
        <w:t xml:space="preserve">in the </w:t>
      </w:r>
      <w:r w:rsidR="00474091" w:rsidRPr="00125098">
        <w:rPr>
          <w:rFonts w:ascii="Arial" w:hAnsi="Arial" w:cs="Arial"/>
        </w:rPr>
        <w:t xml:space="preserve">future new videos will be </w:t>
      </w:r>
      <w:r w:rsidRPr="00125098">
        <w:rPr>
          <w:rFonts w:ascii="Arial" w:hAnsi="Arial" w:cs="Arial"/>
        </w:rPr>
        <w:t xml:space="preserve">available with </w:t>
      </w:r>
      <w:r w:rsidR="00474091" w:rsidRPr="00125098">
        <w:rPr>
          <w:rFonts w:ascii="Arial" w:hAnsi="Arial" w:cs="Arial"/>
        </w:rPr>
        <w:t xml:space="preserve">closed </w:t>
      </w:r>
      <w:r w:rsidRPr="00125098">
        <w:rPr>
          <w:rFonts w:ascii="Arial" w:hAnsi="Arial" w:cs="Arial"/>
        </w:rPr>
        <w:t xml:space="preserve">captioning. </w:t>
      </w:r>
      <w:r w:rsidR="00474091" w:rsidRPr="00125098">
        <w:rPr>
          <w:rFonts w:ascii="Arial" w:hAnsi="Arial" w:cs="Arial"/>
        </w:rPr>
        <w:t xml:space="preserve">CDSS provided the current orientation video in script for the hearing impaired. PA </w:t>
      </w:r>
      <w:r w:rsidRPr="00125098">
        <w:rPr>
          <w:rFonts w:ascii="Arial" w:hAnsi="Arial" w:cs="Arial"/>
        </w:rPr>
        <w:t>can email</w:t>
      </w:r>
      <w:r w:rsidR="00474091" w:rsidRPr="00125098">
        <w:rPr>
          <w:rFonts w:ascii="Arial" w:hAnsi="Arial" w:cs="Arial"/>
        </w:rPr>
        <w:t xml:space="preserve"> and/or mail</w:t>
      </w:r>
      <w:r w:rsidRPr="00125098">
        <w:rPr>
          <w:rFonts w:ascii="Arial" w:hAnsi="Arial" w:cs="Arial"/>
        </w:rPr>
        <w:t xml:space="preserve"> the scrip</w:t>
      </w:r>
      <w:r w:rsidR="00474091" w:rsidRPr="00125098">
        <w:rPr>
          <w:rFonts w:ascii="Arial" w:hAnsi="Arial" w:cs="Arial"/>
        </w:rPr>
        <w:t>t to hearing impaired applicant providers</w:t>
      </w:r>
      <w:r w:rsidRPr="00125098">
        <w:rPr>
          <w:rFonts w:ascii="Arial" w:hAnsi="Arial" w:cs="Arial"/>
        </w:rPr>
        <w:t xml:space="preserve"> as well as provide one</w:t>
      </w:r>
      <w:r w:rsidR="00474091" w:rsidRPr="00125098">
        <w:rPr>
          <w:rFonts w:ascii="Arial" w:hAnsi="Arial" w:cs="Arial"/>
        </w:rPr>
        <w:t>-</w:t>
      </w:r>
      <w:r w:rsidRPr="00125098">
        <w:rPr>
          <w:rFonts w:ascii="Arial" w:hAnsi="Arial" w:cs="Arial"/>
        </w:rPr>
        <w:t>on</w:t>
      </w:r>
      <w:r w:rsidR="00474091" w:rsidRPr="00125098">
        <w:rPr>
          <w:rFonts w:ascii="Arial" w:hAnsi="Arial" w:cs="Arial"/>
        </w:rPr>
        <w:t>-</w:t>
      </w:r>
      <w:r w:rsidRPr="00125098">
        <w:rPr>
          <w:rFonts w:ascii="Arial" w:hAnsi="Arial" w:cs="Arial"/>
        </w:rPr>
        <w:t xml:space="preserve">one orientation with </w:t>
      </w:r>
      <w:r w:rsidR="00474091" w:rsidRPr="00125098">
        <w:rPr>
          <w:rFonts w:ascii="Arial" w:hAnsi="Arial" w:cs="Arial"/>
        </w:rPr>
        <w:t>the assistance of a county ASL interpreter</w:t>
      </w:r>
      <w:r w:rsidRPr="00125098">
        <w:rPr>
          <w:rFonts w:ascii="Arial" w:hAnsi="Arial" w:cs="Arial"/>
        </w:rPr>
        <w:t xml:space="preserve">. </w:t>
      </w:r>
    </w:p>
    <w:p w:rsidR="00063B21" w:rsidRPr="001058AE" w:rsidRDefault="00063B21" w:rsidP="001058AE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125098">
        <w:rPr>
          <w:rFonts w:ascii="Arial" w:hAnsi="Arial" w:cs="Arial"/>
        </w:rPr>
        <w:t>Provider on-line training is</w:t>
      </w:r>
      <w:r w:rsidR="00474091" w:rsidRPr="00125098">
        <w:rPr>
          <w:rFonts w:ascii="Arial" w:hAnsi="Arial" w:cs="Arial"/>
        </w:rPr>
        <w:t xml:space="preserve"> coming to Butte County. </w:t>
      </w:r>
      <w:r w:rsidRPr="00125098">
        <w:rPr>
          <w:rFonts w:ascii="Arial" w:hAnsi="Arial" w:cs="Arial"/>
        </w:rPr>
        <w:t xml:space="preserve"> </w:t>
      </w:r>
      <w:r w:rsidR="00271AD6" w:rsidRPr="00125098">
        <w:rPr>
          <w:rFonts w:ascii="Arial" w:hAnsi="Arial" w:cs="Arial"/>
        </w:rPr>
        <w:t xml:space="preserve">This will provide </w:t>
      </w:r>
      <w:r w:rsidR="00474091" w:rsidRPr="00125098">
        <w:rPr>
          <w:rFonts w:ascii="Arial" w:hAnsi="Arial" w:cs="Arial"/>
        </w:rPr>
        <w:t xml:space="preserve">IHSS care providers </w:t>
      </w:r>
      <w:r w:rsidR="00271AD6" w:rsidRPr="00125098">
        <w:rPr>
          <w:rFonts w:ascii="Arial" w:hAnsi="Arial" w:cs="Arial"/>
        </w:rPr>
        <w:t xml:space="preserve">with greater access to training which </w:t>
      </w:r>
      <w:r w:rsidRPr="00125098">
        <w:rPr>
          <w:rFonts w:ascii="Arial" w:hAnsi="Arial" w:cs="Arial"/>
        </w:rPr>
        <w:t>can increase their skills in communication</w:t>
      </w:r>
      <w:r w:rsidR="00271AD6" w:rsidRPr="00125098">
        <w:rPr>
          <w:rFonts w:ascii="Arial" w:hAnsi="Arial" w:cs="Arial"/>
        </w:rPr>
        <w:t xml:space="preserve"> and understanding of the many different needs of IHSS recipients</w:t>
      </w:r>
      <w:r w:rsidRPr="00125098">
        <w:rPr>
          <w:rFonts w:ascii="Arial" w:hAnsi="Arial" w:cs="Arial"/>
        </w:rPr>
        <w:t xml:space="preserve">. </w:t>
      </w:r>
      <w:r w:rsidR="00271AD6" w:rsidRPr="00125098">
        <w:rPr>
          <w:rFonts w:ascii="Arial" w:hAnsi="Arial" w:cs="Arial"/>
        </w:rPr>
        <w:t xml:space="preserve">The library is quite large. </w:t>
      </w:r>
      <w:r w:rsidRPr="00125098">
        <w:rPr>
          <w:rFonts w:ascii="Arial" w:hAnsi="Arial" w:cs="Arial"/>
        </w:rPr>
        <w:t xml:space="preserve">The provider </w:t>
      </w:r>
      <w:r w:rsidR="00271AD6" w:rsidRPr="00125098">
        <w:rPr>
          <w:rFonts w:ascii="Arial" w:hAnsi="Arial" w:cs="Arial"/>
        </w:rPr>
        <w:t>can print</w:t>
      </w:r>
      <w:r>
        <w:rPr>
          <w:rFonts w:ascii="Arial" w:hAnsi="Arial" w:cs="Arial"/>
          <w:color w:val="000000" w:themeColor="text1"/>
        </w:rPr>
        <w:t xml:space="preserve"> a certificate of completion for the training. </w:t>
      </w:r>
      <w:r w:rsidRPr="001058AE">
        <w:rPr>
          <w:rFonts w:ascii="Arial" w:hAnsi="Arial" w:cs="Arial"/>
        </w:rPr>
        <w:t>The committee discussed the importance of using actors that are actual recipients of service to make the videos more realistic</w:t>
      </w:r>
      <w:r w:rsidRPr="001058AE">
        <w:rPr>
          <w:rFonts w:ascii="Arial" w:hAnsi="Arial" w:cs="Arial"/>
          <w:color w:val="000000" w:themeColor="text1"/>
        </w:rPr>
        <w:t xml:space="preserve">. </w:t>
      </w:r>
    </w:p>
    <w:p w:rsidR="000F6C56" w:rsidRDefault="000F6C56" w:rsidP="000F6C56">
      <w:pPr>
        <w:pStyle w:val="ListParagraph"/>
        <w:ind w:left="1080"/>
        <w:rPr>
          <w:rFonts w:ascii="Arial" w:hAnsi="Arial" w:cs="Arial"/>
        </w:rPr>
      </w:pPr>
    </w:p>
    <w:p w:rsidR="000F6C56" w:rsidRDefault="00063B21" w:rsidP="000F6C5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Training for recipients to learn their employer responsibilities was suggested. </w:t>
      </w:r>
      <w:r w:rsidR="000F6C56" w:rsidRPr="00125098">
        <w:rPr>
          <w:rFonts w:ascii="Arial" w:hAnsi="Arial" w:cs="Arial"/>
        </w:rPr>
        <w:t>Laura Loriano informed the committee</w:t>
      </w:r>
      <w:r w:rsidR="000F6C56">
        <w:rPr>
          <w:rFonts w:ascii="Arial" w:hAnsi="Arial" w:cs="Arial"/>
          <w:color w:val="FF0000"/>
        </w:rPr>
        <w:t xml:space="preserve"> </w:t>
      </w:r>
      <w:r w:rsidR="000F6C56" w:rsidRPr="00125098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Passages has information on their website</w:t>
      </w:r>
      <w:r w:rsidR="001058AE">
        <w:rPr>
          <w:rFonts w:ascii="Arial" w:hAnsi="Arial" w:cs="Arial"/>
        </w:rPr>
        <w:t xml:space="preserve"> (www.passagescenter.org)</w:t>
      </w:r>
      <w:r>
        <w:rPr>
          <w:rFonts w:ascii="Arial" w:hAnsi="Arial" w:cs="Arial"/>
        </w:rPr>
        <w:t xml:space="preserve"> on how to select a provider.</w:t>
      </w:r>
      <w:r w:rsidR="001058AE">
        <w:rPr>
          <w:rFonts w:ascii="Arial" w:hAnsi="Arial" w:cs="Arial"/>
        </w:rPr>
        <w:t xml:space="preserve"> </w:t>
      </w:r>
    </w:p>
    <w:p w:rsidR="000F6C56" w:rsidRDefault="000F6C56" w:rsidP="000F6C56">
      <w:pPr>
        <w:pStyle w:val="ListParagraph"/>
        <w:ind w:left="1080"/>
        <w:rPr>
          <w:rFonts w:ascii="Arial" w:hAnsi="Arial" w:cs="Arial"/>
        </w:rPr>
      </w:pPr>
    </w:p>
    <w:p w:rsidR="000F6C56" w:rsidRPr="00125098" w:rsidRDefault="00271AD6" w:rsidP="000F6C56">
      <w:pPr>
        <w:pStyle w:val="ListParagraph"/>
        <w:ind w:left="1080"/>
        <w:rPr>
          <w:rFonts w:ascii="Arial" w:hAnsi="Arial" w:cs="Arial"/>
        </w:rPr>
      </w:pPr>
      <w:r w:rsidRPr="00125098">
        <w:rPr>
          <w:rFonts w:ascii="Arial" w:hAnsi="Arial" w:cs="Arial"/>
        </w:rPr>
        <w:t>Currently DESS</w:t>
      </w:r>
      <w:r w:rsidR="001058AE" w:rsidRPr="00125098">
        <w:rPr>
          <w:rFonts w:ascii="Arial" w:hAnsi="Arial" w:cs="Arial"/>
        </w:rPr>
        <w:t xml:space="preserve"> has social service aides to help with hiring a provider. </w:t>
      </w:r>
      <w:r w:rsidR="003D0025" w:rsidRPr="00125098">
        <w:rPr>
          <w:rFonts w:ascii="Arial" w:hAnsi="Arial" w:cs="Arial"/>
        </w:rPr>
        <w:t xml:space="preserve">The county staff person goes to </w:t>
      </w:r>
      <w:r w:rsidR="000F6C56" w:rsidRPr="00125098">
        <w:rPr>
          <w:rFonts w:ascii="Arial" w:hAnsi="Arial" w:cs="Arial"/>
        </w:rPr>
        <w:t>recipients’</w:t>
      </w:r>
      <w:r w:rsidR="003D0025" w:rsidRPr="00125098">
        <w:rPr>
          <w:rFonts w:ascii="Arial" w:hAnsi="Arial" w:cs="Arial"/>
        </w:rPr>
        <w:t xml:space="preserve"> homes, or the place of the </w:t>
      </w:r>
      <w:r w:rsidR="0089540F" w:rsidRPr="00125098">
        <w:rPr>
          <w:rFonts w:ascii="Arial" w:hAnsi="Arial" w:cs="Arial"/>
        </w:rPr>
        <w:t>recipients’</w:t>
      </w:r>
      <w:r w:rsidR="003D0025" w:rsidRPr="00125098">
        <w:rPr>
          <w:rFonts w:ascii="Arial" w:hAnsi="Arial" w:cs="Arial"/>
        </w:rPr>
        <w:t xml:space="preserve"> choice, and assists with interviewing the Public Authority Registry care providers when it is needed. PA may take over this duty.</w:t>
      </w:r>
      <w:r w:rsidR="00125098">
        <w:rPr>
          <w:rFonts w:ascii="Arial" w:hAnsi="Arial" w:cs="Arial"/>
        </w:rPr>
        <w:t xml:space="preserve"> </w:t>
      </w:r>
      <w:r w:rsidR="000F6C56" w:rsidRPr="00125098">
        <w:rPr>
          <w:rFonts w:ascii="Arial" w:hAnsi="Arial" w:cs="Arial"/>
        </w:rPr>
        <w:t>The Public Authority can help with guidelines in hiring as well.</w:t>
      </w:r>
    </w:p>
    <w:p w:rsidR="001058AE" w:rsidRPr="000F6C56" w:rsidRDefault="000F6C56" w:rsidP="000F6C56">
      <w:pPr>
        <w:pStyle w:val="ListParagraph"/>
        <w:ind w:left="1080"/>
        <w:rPr>
          <w:rFonts w:ascii="Arial" w:hAnsi="Arial" w:cs="Arial"/>
          <w:strike/>
          <w:color w:val="000000" w:themeColor="text1"/>
        </w:rPr>
      </w:pPr>
      <w:r w:rsidRPr="00125098">
        <w:rPr>
          <w:rFonts w:ascii="Arial" w:hAnsi="Arial" w:cs="Arial"/>
        </w:rPr>
        <w:t>The CDSS</w:t>
      </w:r>
      <w:r>
        <w:rPr>
          <w:rFonts w:ascii="Arial" w:hAnsi="Arial" w:cs="Arial"/>
          <w:color w:val="FF0000"/>
        </w:rPr>
        <w:t xml:space="preserve"> </w:t>
      </w:r>
      <w:r w:rsidR="001058AE">
        <w:rPr>
          <w:rFonts w:ascii="Arial" w:hAnsi="Arial" w:cs="Arial"/>
        </w:rPr>
        <w:t xml:space="preserve">website provides information for providers and recipients. </w:t>
      </w:r>
      <w:hyperlink r:id="rId7" w:history="1">
        <w:r w:rsidR="001058AE" w:rsidRPr="004C10E4">
          <w:rPr>
            <w:rStyle w:val="Hyperlink"/>
            <w:rFonts w:ascii="Arial" w:hAnsi="Arial" w:cs="Arial"/>
          </w:rPr>
          <w:t>http://www.cdss.ca.gov/agedblinddisabled/PG3382.htm</w:t>
        </w:r>
      </w:hyperlink>
      <w:r w:rsidR="001058AE">
        <w:rPr>
          <w:rFonts w:ascii="Arial" w:hAnsi="Arial" w:cs="Arial"/>
        </w:rPr>
        <w:t xml:space="preserve"> </w:t>
      </w:r>
    </w:p>
    <w:p w:rsidR="002A48FE" w:rsidRDefault="002A48FE" w:rsidP="002A48FE">
      <w:pPr>
        <w:pStyle w:val="ListParagraph"/>
        <w:rPr>
          <w:rFonts w:ascii="Arial" w:hAnsi="Arial" w:cs="Arial"/>
        </w:rPr>
      </w:pPr>
    </w:p>
    <w:p w:rsidR="006A33F9" w:rsidRPr="0089540F" w:rsidRDefault="006A052C" w:rsidP="006A33F9">
      <w:pPr>
        <w:pStyle w:val="ListParagraph"/>
        <w:numPr>
          <w:ilvl w:val="0"/>
          <w:numId w:val="28"/>
        </w:numPr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</w:rPr>
        <w:t xml:space="preserve">Notice of Action-Dorothy Churchill noted how important it is to keep your Notice of Action as it defines the number of hours you can receive for each service category. </w:t>
      </w:r>
      <w:r w:rsidR="0089540F" w:rsidRPr="00125098">
        <w:rPr>
          <w:rFonts w:ascii="Arial" w:hAnsi="Arial" w:cs="Arial"/>
        </w:rPr>
        <w:t>Ms Churchill encourages recipients to share this document information with care providers</w:t>
      </w:r>
      <w:r w:rsidR="002C337C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A change in health condition can result in a new assessment to increase </w:t>
      </w:r>
      <w:r w:rsidRPr="00125098">
        <w:rPr>
          <w:rFonts w:ascii="Arial" w:hAnsi="Arial" w:cs="Arial"/>
        </w:rPr>
        <w:t xml:space="preserve">or change services needed. There was discussion about the new timesheets lacking a way to stop providers from changing hours worked after </w:t>
      </w:r>
      <w:r w:rsidR="0089540F" w:rsidRPr="00125098">
        <w:rPr>
          <w:rFonts w:ascii="Arial" w:hAnsi="Arial" w:cs="Arial"/>
        </w:rPr>
        <w:t xml:space="preserve">they </w:t>
      </w:r>
      <w:r w:rsidRPr="00125098">
        <w:rPr>
          <w:rFonts w:ascii="Arial" w:hAnsi="Arial" w:cs="Arial"/>
        </w:rPr>
        <w:t xml:space="preserve">are signed by the recipient. </w:t>
      </w:r>
      <w:r w:rsidR="0089540F" w:rsidRPr="00125098">
        <w:rPr>
          <w:rFonts w:ascii="Arial" w:hAnsi="Arial" w:cs="Arial"/>
        </w:rPr>
        <w:t>It was suggested that</w:t>
      </w:r>
      <w:r w:rsidR="00E9192C" w:rsidRPr="00125098">
        <w:rPr>
          <w:rFonts w:ascii="Arial" w:hAnsi="Arial" w:cs="Arial"/>
        </w:rPr>
        <w:t xml:space="preserve"> county/PA provide</w:t>
      </w:r>
      <w:r w:rsidR="0089540F" w:rsidRPr="00125098">
        <w:rPr>
          <w:rFonts w:ascii="Arial" w:hAnsi="Arial" w:cs="Arial"/>
        </w:rPr>
        <w:t xml:space="preserve"> substitute care providers</w:t>
      </w:r>
      <w:r w:rsidR="00E9192C" w:rsidRPr="00125098">
        <w:rPr>
          <w:rFonts w:ascii="Arial" w:hAnsi="Arial" w:cs="Arial"/>
        </w:rPr>
        <w:t xml:space="preserve"> so the problem providers can be let go. Another suggestion was for the recipients to mail the timesheet to the Timesheet Processing Facility, not the care provider.</w:t>
      </w:r>
    </w:p>
    <w:p w:rsidR="006A33F9" w:rsidRDefault="006A33F9" w:rsidP="006A33F9">
      <w:pPr>
        <w:pStyle w:val="ListParagraph"/>
        <w:rPr>
          <w:rFonts w:ascii="Arial" w:hAnsi="Arial" w:cs="Arial"/>
        </w:rPr>
      </w:pPr>
    </w:p>
    <w:p w:rsidR="006A33F9" w:rsidRPr="00125098" w:rsidRDefault="006A33F9" w:rsidP="006A33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Suggested Agenda Items for next meeting:</w:t>
      </w:r>
      <w:r w:rsidR="006A052C">
        <w:rPr>
          <w:rFonts w:ascii="Arial" w:hAnsi="Arial" w:cs="Arial"/>
        </w:rPr>
        <w:t xml:space="preserve"> Prioritization of issues that the Committee would like </w:t>
      </w:r>
      <w:r w:rsidR="006A052C" w:rsidRPr="00125098">
        <w:rPr>
          <w:rFonts w:ascii="Arial" w:hAnsi="Arial" w:cs="Arial"/>
        </w:rPr>
        <w:t xml:space="preserve">to </w:t>
      </w:r>
      <w:r w:rsidR="009D5906" w:rsidRPr="00125098">
        <w:rPr>
          <w:rFonts w:ascii="Arial" w:hAnsi="Arial" w:cs="Arial"/>
        </w:rPr>
        <w:t>present during</w:t>
      </w:r>
      <w:r w:rsidR="001F730D">
        <w:rPr>
          <w:rFonts w:ascii="Arial" w:hAnsi="Arial" w:cs="Arial"/>
          <w:color w:val="FF0000"/>
        </w:rPr>
        <w:t xml:space="preserve"> </w:t>
      </w:r>
      <w:r w:rsidR="006A052C">
        <w:rPr>
          <w:rFonts w:ascii="Arial" w:hAnsi="Arial" w:cs="Arial"/>
        </w:rPr>
        <w:t>CICA</w:t>
      </w:r>
      <w:r w:rsidR="009D5906">
        <w:rPr>
          <w:rFonts w:ascii="Arial" w:hAnsi="Arial" w:cs="Arial"/>
        </w:rPr>
        <w:t xml:space="preserve"> </w:t>
      </w:r>
      <w:r w:rsidR="009D5906" w:rsidRPr="00125098">
        <w:rPr>
          <w:rFonts w:ascii="Arial" w:hAnsi="Arial" w:cs="Arial"/>
        </w:rPr>
        <w:t>meetings</w:t>
      </w:r>
      <w:r w:rsidR="00C2562D">
        <w:rPr>
          <w:rFonts w:ascii="Arial" w:hAnsi="Arial" w:cs="Arial"/>
        </w:rPr>
        <w:t>.</w:t>
      </w:r>
      <w:r w:rsidR="006A052C">
        <w:rPr>
          <w:rFonts w:ascii="Arial" w:hAnsi="Arial" w:cs="Arial"/>
        </w:rPr>
        <w:t xml:space="preserve"> </w:t>
      </w:r>
      <w:r w:rsidR="00273A3D">
        <w:rPr>
          <w:rFonts w:ascii="Arial" w:hAnsi="Arial" w:cs="Arial"/>
        </w:rPr>
        <w:t>Concerns about t</w:t>
      </w:r>
      <w:r w:rsidR="006A052C" w:rsidRPr="00273A3D">
        <w:rPr>
          <w:rFonts w:ascii="Arial" w:hAnsi="Arial" w:cs="Arial"/>
        </w:rPr>
        <w:t>imecard</w:t>
      </w:r>
      <w:r w:rsidR="00273A3D">
        <w:rPr>
          <w:rFonts w:ascii="Arial" w:hAnsi="Arial" w:cs="Arial"/>
        </w:rPr>
        <w:t xml:space="preserve"> manipulation by provider</w:t>
      </w:r>
      <w:r w:rsidR="006A052C">
        <w:rPr>
          <w:rFonts w:ascii="Arial" w:hAnsi="Arial" w:cs="Arial"/>
        </w:rPr>
        <w:t xml:space="preserve">; </w:t>
      </w:r>
      <w:r w:rsidR="00273A3D">
        <w:rPr>
          <w:rFonts w:ascii="Arial" w:hAnsi="Arial" w:cs="Arial"/>
        </w:rPr>
        <w:t xml:space="preserve">need for emergency provider registry; </w:t>
      </w:r>
      <w:r w:rsidR="006A052C">
        <w:rPr>
          <w:rFonts w:ascii="Arial" w:hAnsi="Arial" w:cs="Arial"/>
        </w:rPr>
        <w:t>CICA report from 1</w:t>
      </w:r>
      <w:r w:rsidR="006A052C" w:rsidRPr="006A052C">
        <w:rPr>
          <w:rFonts w:ascii="Arial" w:hAnsi="Arial" w:cs="Arial"/>
          <w:vertAlign w:val="superscript"/>
        </w:rPr>
        <w:t>st</w:t>
      </w:r>
      <w:r w:rsidR="00B6594F">
        <w:rPr>
          <w:rFonts w:ascii="Arial" w:hAnsi="Arial" w:cs="Arial"/>
        </w:rPr>
        <w:t xml:space="preserve"> Annual Conference.</w:t>
      </w:r>
      <w:r w:rsidR="00672550">
        <w:rPr>
          <w:rFonts w:ascii="Arial" w:hAnsi="Arial" w:cs="Arial"/>
        </w:rPr>
        <w:t xml:space="preserve"> Discuss need for large font and other needs to </w:t>
      </w:r>
      <w:r w:rsidR="009D5906">
        <w:rPr>
          <w:rFonts w:ascii="Arial" w:hAnsi="Arial" w:cs="Arial"/>
        </w:rPr>
        <w:t xml:space="preserve">accommodate committee members. </w:t>
      </w:r>
    </w:p>
    <w:p w:rsidR="00DA1F03" w:rsidRPr="00125098" w:rsidRDefault="0008573C" w:rsidP="00E61D13">
      <w:pPr>
        <w:rPr>
          <w:rFonts w:ascii="Arial" w:hAnsi="Arial" w:cs="Arial"/>
        </w:rPr>
      </w:pPr>
      <w:r w:rsidRPr="00125098">
        <w:rPr>
          <w:rFonts w:ascii="Arial" w:hAnsi="Arial" w:cs="Arial"/>
        </w:rPr>
        <w:t>∙</w:t>
      </w:r>
    </w:p>
    <w:p w:rsidR="00077F62" w:rsidRDefault="00077F62" w:rsidP="00D97D29">
      <w:pPr>
        <w:pStyle w:val="ListParagraph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>Public Comment</w:t>
      </w:r>
      <w:r w:rsidR="002A48FE">
        <w:rPr>
          <w:rFonts w:ascii="Arial" w:hAnsi="Arial"/>
        </w:rPr>
        <w:t xml:space="preserve"> – </w:t>
      </w:r>
      <w:r w:rsidR="00D97D29">
        <w:rPr>
          <w:rFonts w:ascii="Arial" w:hAnsi="Arial"/>
        </w:rPr>
        <w:t>None</w:t>
      </w:r>
    </w:p>
    <w:p w:rsidR="00D97D29" w:rsidRPr="00534929" w:rsidRDefault="00D97D29" w:rsidP="00D97D29">
      <w:pPr>
        <w:pStyle w:val="ListParagraph"/>
        <w:rPr>
          <w:rFonts w:ascii="Arial" w:hAnsi="Arial"/>
        </w:rPr>
      </w:pPr>
    </w:p>
    <w:p w:rsidR="00077F62" w:rsidRPr="00534929" w:rsidRDefault="00077F62" w:rsidP="00C20CA5">
      <w:pPr>
        <w:pStyle w:val="ListParagraph"/>
        <w:ind w:left="360"/>
        <w:rPr>
          <w:rFonts w:ascii="Arial" w:hAnsi="Arial"/>
        </w:rPr>
      </w:pPr>
      <w:r>
        <w:rPr>
          <w:rFonts w:ascii="Arial" w:hAnsi="Arial"/>
        </w:rPr>
        <w:t>1</w:t>
      </w:r>
      <w:r w:rsidR="002A48FE">
        <w:rPr>
          <w:rFonts w:ascii="Arial" w:hAnsi="Arial"/>
        </w:rPr>
        <w:t>2</w:t>
      </w:r>
      <w:r w:rsidR="00367461">
        <w:rPr>
          <w:rFonts w:ascii="Arial" w:hAnsi="Arial"/>
        </w:rPr>
        <w:t xml:space="preserve">. </w:t>
      </w:r>
      <w:r>
        <w:rPr>
          <w:rFonts w:ascii="Arial" w:hAnsi="Arial"/>
        </w:rPr>
        <w:t>Adjournment-</w:t>
      </w:r>
      <w:r w:rsidR="00367461">
        <w:rPr>
          <w:rFonts w:ascii="Arial" w:hAnsi="Arial"/>
        </w:rPr>
        <w:t xml:space="preserve"> Vice</w:t>
      </w:r>
      <w:r>
        <w:rPr>
          <w:rFonts w:ascii="Arial" w:hAnsi="Arial"/>
        </w:rPr>
        <w:t xml:space="preserve"> Chairperson Mark Gordon</w:t>
      </w:r>
    </w:p>
    <w:p w:rsidR="00077F62" w:rsidRPr="00534929" w:rsidRDefault="00077F62" w:rsidP="00C20CA5">
      <w:pPr>
        <w:pStyle w:val="ListParagraph"/>
        <w:ind w:left="360"/>
        <w:rPr>
          <w:rFonts w:ascii="Arial" w:hAnsi="Arial"/>
        </w:rPr>
      </w:pPr>
      <w:r w:rsidRPr="00534929">
        <w:rPr>
          <w:rFonts w:ascii="Arial" w:hAnsi="Arial"/>
        </w:rPr>
        <w:t xml:space="preserve">          </w:t>
      </w:r>
      <w:r w:rsidR="006A052C">
        <w:rPr>
          <w:rFonts w:ascii="Arial" w:hAnsi="Arial"/>
        </w:rPr>
        <w:t xml:space="preserve">  Meeting was adjourned at 12</w:t>
      </w:r>
      <w:r>
        <w:rPr>
          <w:rFonts w:ascii="Arial" w:hAnsi="Arial"/>
        </w:rPr>
        <w:t>:</w:t>
      </w:r>
      <w:r w:rsidR="002A48FE">
        <w:rPr>
          <w:rFonts w:ascii="Arial" w:hAnsi="Arial"/>
        </w:rPr>
        <w:t>0</w:t>
      </w:r>
      <w:r w:rsidR="006A052C">
        <w:rPr>
          <w:rFonts w:ascii="Arial" w:hAnsi="Arial"/>
        </w:rPr>
        <w:t>7</w:t>
      </w:r>
      <w:r>
        <w:rPr>
          <w:rFonts w:ascii="Arial" w:hAnsi="Arial"/>
        </w:rPr>
        <w:t xml:space="preserve"> p.m.</w:t>
      </w:r>
    </w:p>
    <w:p w:rsidR="00077F62" w:rsidRPr="00534929" w:rsidRDefault="00077F62" w:rsidP="00C20CA5">
      <w:pPr>
        <w:pStyle w:val="ListParagraph"/>
        <w:ind w:left="360"/>
        <w:rPr>
          <w:rFonts w:ascii="Arial" w:hAnsi="Arial"/>
        </w:rPr>
      </w:pPr>
    </w:p>
    <w:p w:rsidR="00077F62" w:rsidRPr="00534929" w:rsidRDefault="00077F62" w:rsidP="00C20CA5">
      <w:pPr>
        <w:pStyle w:val="ListParagraph"/>
        <w:ind w:left="360"/>
        <w:rPr>
          <w:rFonts w:ascii="Arial" w:hAnsi="Arial"/>
        </w:rPr>
      </w:pPr>
      <w:r>
        <w:rPr>
          <w:rFonts w:ascii="Arial" w:hAnsi="Arial"/>
        </w:rPr>
        <w:t xml:space="preserve">            Next meeting:    </w:t>
      </w:r>
      <w:r w:rsidRPr="00534929">
        <w:rPr>
          <w:rFonts w:ascii="Arial" w:hAnsi="Arial"/>
        </w:rPr>
        <w:t xml:space="preserve">Date:  </w:t>
      </w:r>
      <w:r w:rsidR="006A052C">
        <w:rPr>
          <w:rFonts w:ascii="Arial" w:hAnsi="Arial"/>
        </w:rPr>
        <w:t>August 11</w:t>
      </w:r>
      <w:r w:rsidR="00367461">
        <w:rPr>
          <w:rFonts w:ascii="Arial" w:hAnsi="Arial"/>
        </w:rPr>
        <w:t>, 2015</w:t>
      </w:r>
    </w:p>
    <w:p w:rsidR="00077F62" w:rsidRPr="00534929" w:rsidRDefault="00077F62" w:rsidP="00C20CA5">
      <w:pPr>
        <w:pStyle w:val="ListParagraph"/>
        <w:ind w:left="360"/>
        <w:rPr>
          <w:rFonts w:ascii="Arial" w:hAnsi="Arial"/>
        </w:rPr>
      </w:pPr>
      <w:r w:rsidRPr="00534929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       Time:  10:3</w:t>
      </w:r>
      <w:r w:rsidRPr="00534929">
        <w:rPr>
          <w:rFonts w:ascii="Arial" w:hAnsi="Arial"/>
        </w:rPr>
        <w:t>0 a.m</w:t>
      </w:r>
      <w:r>
        <w:rPr>
          <w:rFonts w:ascii="Arial" w:hAnsi="Arial"/>
        </w:rPr>
        <w:t>. – 12:30 p.m.</w:t>
      </w:r>
    </w:p>
    <w:p w:rsidR="00077F62" w:rsidRPr="00C20CA5" w:rsidRDefault="00077F62" w:rsidP="00F21EA6">
      <w:pPr>
        <w:pStyle w:val="ListParagraph"/>
        <w:ind w:left="360"/>
        <w:rPr>
          <w:rFonts w:ascii="Arial" w:hAnsi="Arial"/>
        </w:rPr>
      </w:pPr>
      <w:r w:rsidRPr="00534929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</w:t>
      </w:r>
      <w:r w:rsidRPr="00534929">
        <w:rPr>
          <w:rFonts w:ascii="Arial" w:hAnsi="Arial"/>
        </w:rPr>
        <w:t xml:space="preserve">Location:   </w:t>
      </w:r>
      <w:smartTag w:uri="urn:schemas-microsoft-com:office:smarttags" w:element="State">
        <w:smartTag w:uri="urn:schemas-microsoft-com:office:smarttags" w:element="State">
          <w:r w:rsidRPr="00534929">
            <w:rPr>
              <w:rFonts w:ascii="Arial" w:hAnsi="Arial"/>
            </w:rPr>
            <w:t>2445 Carmichael Drive</w:t>
          </w:r>
        </w:smartTag>
        <w:r w:rsidRPr="00534929">
          <w:rPr>
            <w:rFonts w:ascii="Arial" w:hAnsi="Arial"/>
          </w:rPr>
          <w:t xml:space="preserve">, </w:t>
        </w:r>
        <w:smartTag w:uri="urn:schemas-microsoft-com:office:smarttags" w:element="State">
          <w:r w:rsidRPr="00534929">
            <w:rPr>
              <w:rFonts w:ascii="Arial" w:hAnsi="Arial"/>
            </w:rPr>
            <w:t>Willow</w:t>
          </w:r>
        </w:smartTag>
      </w:smartTag>
      <w:r>
        <w:rPr>
          <w:rFonts w:ascii="Arial" w:hAnsi="Arial"/>
        </w:rPr>
        <w:t xml:space="preserve"> Room,</w:t>
      </w:r>
      <w:r w:rsidRPr="00534929">
        <w:rPr>
          <w:rFonts w:ascii="Arial" w:hAnsi="Arial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534929">
            <w:rPr>
              <w:rFonts w:ascii="Arial" w:hAnsi="Arial"/>
            </w:rPr>
            <w:t>Chico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CA</w:t>
          </w:r>
        </w:smartTag>
      </w:smartTag>
    </w:p>
    <w:sectPr w:rsidR="00077F62" w:rsidRPr="00C20CA5" w:rsidSect="005C281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52" w:right="1296" w:bottom="1080" w:left="129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98" w:rsidRDefault="00130098">
      <w:r>
        <w:separator/>
      </w:r>
    </w:p>
  </w:endnote>
  <w:endnote w:type="continuationSeparator" w:id="0">
    <w:p w:rsidR="00130098" w:rsidRDefault="0013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62" w:rsidRDefault="008E7E7A">
    <w:pPr>
      <w:pStyle w:val="Footer"/>
      <w:jc w:val="right"/>
    </w:pPr>
    <w:r>
      <w:fldChar w:fldCharType="begin"/>
    </w:r>
    <w:r w:rsidR="00F9105C">
      <w:instrText xml:space="preserve"> PAGE   \* MERGEFORMAT </w:instrText>
    </w:r>
    <w:r>
      <w:fldChar w:fldCharType="separate"/>
    </w:r>
    <w:r w:rsidR="001117A5">
      <w:rPr>
        <w:noProof/>
      </w:rPr>
      <w:t>1</w:t>
    </w:r>
    <w:r>
      <w:rPr>
        <w:noProof/>
      </w:rPr>
      <w:fldChar w:fldCharType="end"/>
    </w:r>
  </w:p>
  <w:p w:rsidR="00077F62" w:rsidRDefault="00077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98" w:rsidRDefault="00130098">
      <w:r>
        <w:separator/>
      </w:r>
    </w:p>
  </w:footnote>
  <w:footnote w:type="continuationSeparator" w:id="0">
    <w:p w:rsidR="00130098" w:rsidRDefault="0013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62" w:rsidRDefault="008E7E7A" w:rsidP="00D1513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8pt;height:194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rStyle w:val="PageNumber"/>
      </w:rPr>
      <w:fldChar w:fldCharType="begin"/>
    </w:r>
    <w:r w:rsidR="00077F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F62" w:rsidRDefault="00077F62" w:rsidP="00642B4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62" w:rsidRPr="008C0F76" w:rsidRDefault="00077F62" w:rsidP="002E5E49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62" w:rsidRDefault="008E7E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85.8pt;height:194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ECC"/>
    <w:multiLevelType w:val="hybridMultilevel"/>
    <w:tmpl w:val="5DE20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EFB"/>
    <w:multiLevelType w:val="multilevel"/>
    <w:tmpl w:val="F6047DDC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">
    <w:nsid w:val="0A5A478B"/>
    <w:multiLevelType w:val="hybridMultilevel"/>
    <w:tmpl w:val="C792E20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CB2E84"/>
    <w:multiLevelType w:val="hybridMultilevel"/>
    <w:tmpl w:val="26AE2D16"/>
    <w:lvl w:ilvl="0" w:tplc="E8BABA4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B3F"/>
    <w:multiLevelType w:val="hybridMultilevel"/>
    <w:tmpl w:val="2A5C50BE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143E36DD"/>
    <w:multiLevelType w:val="hybridMultilevel"/>
    <w:tmpl w:val="8932A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E67E1D"/>
    <w:multiLevelType w:val="multilevel"/>
    <w:tmpl w:val="4D7ABBAE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>
    <w:nsid w:val="192D01C3"/>
    <w:multiLevelType w:val="hybridMultilevel"/>
    <w:tmpl w:val="76CE24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F605C18"/>
    <w:multiLevelType w:val="hybridMultilevel"/>
    <w:tmpl w:val="895AD0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AC5F1B"/>
    <w:multiLevelType w:val="hybridMultilevel"/>
    <w:tmpl w:val="8A324C06"/>
    <w:lvl w:ilvl="0" w:tplc="DC66CD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ED322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0FB9"/>
    <w:multiLevelType w:val="hybridMultilevel"/>
    <w:tmpl w:val="A59CFB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9F2A44"/>
    <w:multiLevelType w:val="multilevel"/>
    <w:tmpl w:val="925A09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35051F"/>
    <w:multiLevelType w:val="hybridMultilevel"/>
    <w:tmpl w:val="6CA09BB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55A7170"/>
    <w:multiLevelType w:val="multilevel"/>
    <w:tmpl w:val="F6047D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6F2741"/>
    <w:multiLevelType w:val="hybridMultilevel"/>
    <w:tmpl w:val="3014E3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88638DE"/>
    <w:multiLevelType w:val="hybridMultilevel"/>
    <w:tmpl w:val="C41E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AC5313"/>
    <w:multiLevelType w:val="hybridMultilevel"/>
    <w:tmpl w:val="94D67026"/>
    <w:lvl w:ilvl="0" w:tplc="8528F79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BB664B"/>
    <w:multiLevelType w:val="hybridMultilevel"/>
    <w:tmpl w:val="3D08B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C96CF2"/>
    <w:multiLevelType w:val="multilevel"/>
    <w:tmpl w:val="925A09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4396E"/>
    <w:multiLevelType w:val="hybridMultilevel"/>
    <w:tmpl w:val="038ECB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A10135"/>
    <w:multiLevelType w:val="hybridMultilevel"/>
    <w:tmpl w:val="0A9AF0F4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>
    <w:nsid w:val="55CE0FA0"/>
    <w:multiLevelType w:val="hybridMultilevel"/>
    <w:tmpl w:val="35405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D02083"/>
    <w:multiLevelType w:val="hybridMultilevel"/>
    <w:tmpl w:val="D57EE532"/>
    <w:lvl w:ilvl="0" w:tplc="8528F79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4803A5"/>
    <w:multiLevelType w:val="hybridMultilevel"/>
    <w:tmpl w:val="A27AC87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CBD77BB"/>
    <w:multiLevelType w:val="hybridMultilevel"/>
    <w:tmpl w:val="27B0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82C50"/>
    <w:multiLevelType w:val="hybridMultilevel"/>
    <w:tmpl w:val="65B6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815D5F"/>
    <w:multiLevelType w:val="hybridMultilevel"/>
    <w:tmpl w:val="925A09C0"/>
    <w:lvl w:ilvl="0" w:tplc="8528F79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8127C6"/>
    <w:multiLevelType w:val="hybridMultilevel"/>
    <w:tmpl w:val="663EE3CE"/>
    <w:lvl w:ilvl="0" w:tplc="F3745C7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4FB2FA4"/>
    <w:multiLevelType w:val="hybridMultilevel"/>
    <w:tmpl w:val="61CAE0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6A9F1626"/>
    <w:multiLevelType w:val="hybridMultilevel"/>
    <w:tmpl w:val="D6783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006EC9"/>
    <w:multiLevelType w:val="multilevel"/>
    <w:tmpl w:val="895AD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EAE59E3"/>
    <w:multiLevelType w:val="hybridMultilevel"/>
    <w:tmpl w:val="4D7ABB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EBC79DE"/>
    <w:multiLevelType w:val="hybridMultilevel"/>
    <w:tmpl w:val="FBE045D6"/>
    <w:lvl w:ilvl="0" w:tplc="78826D8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775E196D"/>
    <w:multiLevelType w:val="hybridMultilevel"/>
    <w:tmpl w:val="16FAE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95A65"/>
    <w:multiLevelType w:val="multilevel"/>
    <w:tmpl w:val="A59CF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A130629"/>
    <w:multiLevelType w:val="multilevel"/>
    <w:tmpl w:val="76CE2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D53DCD"/>
    <w:multiLevelType w:val="hybridMultilevel"/>
    <w:tmpl w:val="22EC3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907FFC"/>
    <w:multiLevelType w:val="hybridMultilevel"/>
    <w:tmpl w:val="FF3A0B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CB6206"/>
    <w:multiLevelType w:val="hybridMultilevel"/>
    <w:tmpl w:val="991C6A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"/>
  </w:num>
  <w:num w:numId="4">
    <w:abstractNumId w:val="12"/>
  </w:num>
  <w:num w:numId="5">
    <w:abstractNumId w:val="19"/>
  </w:num>
  <w:num w:numId="6">
    <w:abstractNumId w:val="32"/>
  </w:num>
  <w:num w:numId="7">
    <w:abstractNumId w:val="7"/>
  </w:num>
  <w:num w:numId="8">
    <w:abstractNumId w:val="22"/>
  </w:num>
  <w:num w:numId="9">
    <w:abstractNumId w:val="18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20"/>
  </w:num>
  <w:num w:numId="19">
    <w:abstractNumId w:val="38"/>
  </w:num>
  <w:num w:numId="20">
    <w:abstractNumId w:val="8"/>
  </w:num>
  <w:num w:numId="21">
    <w:abstractNumId w:val="30"/>
  </w:num>
  <w:num w:numId="22">
    <w:abstractNumId w:val="27"/>
  </w:num>
  <w:num w:numId="23">
    <w:abstractNumId w:val="31"/>
  </w:num>
  <w:num w:numId="24">
    <w:abstractNumId w:val="6"/>
  </w:num>
  <w:num w:numId="25">
    <w:abstractNumId w:val="35"/>
  </w:num>
  <w:num w:numId="26">
    <w:abstractNumId w:val="10"/>
  </w:num>
  <w:num w:numId="27">
    <w:abstractNumId w:val="34"/>
  </w:num>
  <w:num w:numId="28">
    <w:abstractNumId w:val="3"/>
  </w:num>
  <w:num w:numId="29">
    <w:abstractNumId w:val="28"/>
  </w:num>
  <w:num w:numId="30">
    <w:abstractNumId w:val="29"/>
  </w:num>
  <w:num w:numId="31">
    <w:abstractNumId w:val="25"/>
  </w:num>
  <w:num w:numId="32">
    <w:abstractNumId w:val="36"/>
  </w:num>
  <w:num w:numId="33">
    <w:abstractNumId w:val="23"/>
  </w:num>
  <w:num w:numId="34">
    <w:abstractNumId w:val="9"/>
  </w:num>
  <w:num w:numId="35">
    <w:abstractNumId w:val="33"/>
  </w:num>
  <w:num w:numId="36">
    <w:abstractNumId w:val="0"/>
  </w:num>
  <w:num w:numId="37">
    <w:abstractNumId w:val="17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7AD"/>
    <w:rsid w:val="000002E0"/>
    <w:rsid w:val="00003F4A"/>
    <w:rsid w:val="0000585B"/>
    <w:rsid w:val="00012A21"/>
    <w:rsid w:val="00012DD3"/>
    <w:rsid w:val="00020D29"/>
    <w:rsid w:val="000222D1"/>
    <w:rsid w:val="00030658"/>
    <w:rsid w:val="00030B15"/>
    <w:rsid w:val="00031E46"/>
    <w:rsid w:val="00042756"/>
    <w:rsid w:val="0005070C"/>
    <w:rsid w:val="00051408"/>
    <w:rsid w:val="00055037"/>
    <w:rsid w:val="00061B2A"/>
    <w:rsid w:val="00061F3B"/>
    <w:rsid w:val="0006278E"/>
    <w:rsid w:val="00063B21"/>
    <w:rsid w:val="000669EE"/>
    <w:rsid w:val="00072818"/>
    <w:rsid w:val="000735B0"/>
    <w:rsid w:val="00074E51"/>
    <w:rsid w:val="00077F62"/>
    <w:rsid w:val="0008016C"/>
    <w:rsid w:val="0008080C"/>
    <w:rsid w:val="00083505"/>
    <w:rsid w:val="00084B8B"/>
    <w:rsid w:val="0008573C"/>
    <w:rsid w:val="00086690"/>
    <w:rsid w:val="0009012E"/>
    <w:rsid w:val="00091BA0"/>
    <w:rsid w:val="0009253F"/>
    <w:rsid w:val="00092AA9"/>
    <w:rsid w:val="000934D9"/>
    <w:rsid w:val="00096263"/>
    <w:rsid w:val="000B127D"/>
    <w:rsid w:val="000B3E4B"/>
    <w:rsid w:val="000B5DAE"/>
    <w:rsid w:val="000C01BC"/>
    <w:rsid w:val="000C1F0F"/>
    <w:rsid w:val="000C2198"/>
    <w:rsid w:val="000C2B7E"/>
    <w:rsid w:val="000C4C69"/>
    <w:rsid w:val="000C5241"/>
    <w:rsid w:val="000C637D"/>
    <w:rsid w:val="000C69CF"/>
    <w:rsid w:val="000C747D"/>
    <w:rsid w:val="000D5944"/>
    <w:rsid w:val="000E14A0"/>
    <w:rsid w:val="000E3874"/>
    <w:rsid w:val="000E402E"/>
    <w:rsid w:val="000E5A46"/>
    <w:rsid w:val="000E77FA"/>
    <w:rsid w:val="000F02CD"/>
    <w:rsid w:val="000F1B64"/>
    <w:rsid w:val="000F458F"/>
    <w:rsid w:val="000F4CAC"/>
    <w:rsid w:val="000F6C56"/>
    <w:rsid w:val="001016D8"/>
    <w:rsid w:val="001021B0"/>
    <w:rsid w:val="00103574"/>
    <w:rsid w:val="00103A86"/>
    <w:rsid w:val="00103BA9"/>
    <w:rsid w:val="00104ACB"/>
    <w:rsid w:val="00104F98"/>
    <w:rsid w:val="001058AE"/>
    <w:rsid w:val="00110018"/>
    <w:rsid w:val="001117A5"/>
    <w:rsid w:val="00111A7D"/>
    <w:rsid w:val="00112A52"/>
    <w:rsid w:val="001130B5"/>
    <w:rsid w:val="00114B75"/>
    <w:rsid w:val="001221C6"/>
    <w:rsid w:val="00124918"/>
    <w:rsid w:val="00124A76"/>
    <w:rsid w:val="00125098"/>
    <w:rsid w:val="001258BB"/>
    <w:rsid w:val="00130098"/>
    <w:rsid w:val="001302B8"/>
    <w:rsid w:val="00130818"/>
    <w:rsid w:val="0013195C"/>
    <w:rsid w:val="00131A38"/>
    <w:rsid w:val="0013480F"/>
    <w:rsid w:val="001358BF"/>
    <w:rsid w:val="00136895"/>
    <w:rsid w:val="00136EC2"/>
    <w:rsid w:val="00143112"/>
    <w:rsid w:val="00144032"/>
    <w:rsid w:val="00144349"/>
    <w:rsid w:val="00147190"/>
    <w:rsid w:val="001471BD"/>
    <w:rsid w:val="001510ED"/>
    <w:rsid w:val="001566F9"/>
    <w:rsid w:val="001601B8"/>
    <w:rsid w:val="001655E7"/>
    <w:rsid w:val="00167D67"/>
    <w:rsid w:val="001717A5"/>
    <w:rsid w:val="0017277D"/>
    <w:rsid w:val="00172CA7"/>
    <w:rsid w:val="0017536A"/>
    <w:rsid w:val="00175DC1"/>
    <w:rsid w:val="00185150"/>
    <w:rsid w:val="00185B39"/>
    <w:rsid w:val="00187B79"/>
    <w:rsid w:val="001917A3"/>
    <w:rsid w:val="00195B4C"/>
    <w:rsid w:val="001A3BF8"/>
    <w:rsid w:val="001A4DD1"/>
    <w:rsid w:val="001B0B66"/>
    <w:rsid w:val="001B0DB8"/>
    <w:rsid w:val="001B3ACC"/>
    <w:rsid w:val="001B59D6"/>
    <w:rsid w:val="001C7D3E"/>
    <w:rsid w:val="001D09EE"/>
    <w:rsid w:val="001D0F2A"/>
    <w:rsid w:val="001D3A4E"/>
    <w:rsid w:val="001D4562"/>
    <w:rsid w:val="001D5C15"/>
    <w:rsid w:val="001D6591"/>
    <w:rsid w:val="001E00F6"/>
    <w:rsid w:val="001E1B12"/>
    <w:rsid w:val="001E3180"/>
    <w:rsid w:val="001E3F17"/>
    <w:rsid w:val="001F4D33"/>
    <w:rsid w:val="001F730D"/>
    <w:rsid w:val="0021009D"/>
    <w:rsid w:val="00214791"/>
    <w:rsid w:val="00215A02"/>
    <w:rsid w:val="00215EBE"/>
    <w:rsid w:val="00220567"/>
    <w:rsid w:val="00221BAA"/>
    <w:rsid w:val="002225D0"/>
    <w:rsid w:val="00225BED"/>
    <w:rsid w:val="00225E89"/>
    <w:rsid w:val="00230227"/>
    <w:rsid w:val="002308D6"/>
    <w:rsid w:val="002319FB"/>
    <w:rsid w:val="00234301"/>
    <w:rsid w:val="00234F5D"/>
    <w:rsid w:val="0023512D"/>
    <w:rsid w:val="00235496"/>
    <w:rsid w:val="00236E10"/>
    <w:rsid w:val="002379E5"/>
    <w:rsid w:val="00242D82"/>
    <w:rsid w:val="0024668A"/>
    <w:rsid w:val="00247806"/>
    <w:rsid w:val="002501C0"/>
    <w:rsid w:val="00250ED7"/>
    <w:rsid w:val="002515B7"/>
    <w:rsid w:val="0025798B"/>
    <w:rsid w:val="002605E2"/>
    <w:rsid w:val="00260FBB"/>
    <w:rsid w:val="002615BC"/>
    <w:rsid w:val="00262BD9"/>
    <w:rsid w:val="0027060B"/>
    <w:rsid w:val="00271AD6"/>
    <w:rsid w:val="00273A3D"/>
    <w:rsid w:val="002748CB"/>
    <w:rsid w:val="00280D7F"/>
    <w:rsid w:val="00282955"/>
    <w:rsid w:val="002910DA"/>
    <w:rsid w:val="002913D6"/>
    <w:rsid w:val="002944AE"/>
    <w:rsid w:val="00294518"/>
    <w:rsid w:val="00295BCB"/>
    <w:rsid w:val="002A0DFC"/>
    <w:rsid w:val="002A1FED"/>
    <w:rsid w:val="002A2C65"/>
    <w:rsid w:val="002A2FEF"/>
    <w:rsid w:val="002A48FE"/>
    <w:rsid w:val="002A7374"/>
    <w:rsid w:val="002B3265"/>
    <w:rsid w:val="002B58AB"/>
    <w:rsid w:val="002B6826"/>
    <w:rsid w:val="002B7589"/>
    <w:rsid w:val="002C337C"/>
    <w:rsid w:val="002C3FC6"/>
    <w:rsid w:val="002C4C43"/>
    <w:rsid w:val="002C6755"/>
    <w:rsid w:val="002C6826"/>
    <w:rsid w:val="002C6C04"/>
    <w:rsid w:val="002C76AB"/>
    <w:rsid w:val="002C7DF2"/>
    <w:rsid w:val="002D01C8"/>
    <w:rsid w:val="002D3225"/>
    <w:rsid w:val="002D382A"/>
    <w:rsid w:val="002D7FD5"/>
    <w:rsid w:val="002E024D"/>
    <w:rsid w:val="002E1A7E"/>
    <w:rsid w:val="002E5E49"/>
    <w:rsid w:val="002E5FF8"/>
    <w:rsid w:val="002E62F7"/>
    <w:rsid w:val="002F09DA"/>
    <w:rsid w:val="002F4777"/>
    <w:rsid w:val="002F524E"/>
    <w:rsid w:val="0030133D"/>
    <w:rsid w:val="00302349"/>
    <w:rsid w:val="00303474"/>
    <w:rsid w:val="003048A1"/>
    <w:rsid w:val="00307F61"/>
    <w:rsid w:val="0031208C"/>
    <w:rsid w:val="003131B6"/>
    <w:rsid w:val="00314C2B"/>
    <w:rsid w:val="0032300B"/>
    <w:rsid w:val="0033094D"/>
    <w:rsid w:val="00331076"/>
    <w:rsid w:val="00331845"/>
    <w:rsid w:val="00331DB9"/>
    <w:rsid w:val="00337EFD"/>
    <w:rsid w:val="00343580"/>
    <w:rsid w:val="00343612"/>
    <w:rsid w:val="00343DCC"/>
    <w:rsid w:val="003474E4"/>
    <w:rsid w:val="0034796E"/>
    <w:rsid w:val="00351E84"/>
    <w:rsid w:val="00354EC6"/>
    <w:rsid w:val="00355744"/>
    <w:rsid w:val="00355AFA"/>
    <w:rsid w:val="003560B7"/>
    <w:rsid w:val="003564A7"/>
    <w:rsid w:val="003572E7"/>
    <w:rsid w:val="00360640"/>
    <w:rsid w:val="003611ED"/>
    <w:rsid w:val="00367461"/>
    <w:rsid w:val="00370FE2"/>
    <w:rsid w:val="00373F01"/>
    <w:rsid w:val="00376BCE"/>
    <w:rsid w:val="0037739C"/>
    <w:rsid w:val="00380915"/>
    <w:rsid w:val="00382376"/>
    <w:rsid w:val="003827C9"/>
    <w:rsid w:val="00386BAB"/>
    <w:rsid w:val="00386C2D"/>
    <w:rsid w:val="003911A6"/>
    <w:rsid w:val="00391593"/>
    <w:rsid w:val="00391E72"/>
    <w:rsid w:val="00391E84"/>
    <w:rsid w:val="00395D57"/>
    <w:rsid w:val="00397A5F"/>
    <w:rsid w:val="00397FC3"/>
    <w:rsid w:val="003B0941"/>
    <w:rsid w:val="003B4E2A"/>
    <w:rsid w:val="003C113E"/>
    <w:rsid w:val="003C5251"/>
    <w:rsid w:val="003C670D"/>
    <w:rsid w:val="003D0025"/>
    <w:rsid w:val="003D3D25"/>
    <w:rsid w:val="003D3F62"/>
    <w:rsid w:val="003D5425"/>
    <w:rsid w:val="003D7117"/>
    <w:rsid w:val="003D7ADC"/>
    <w:rsid w:val="003E0DDD"/>
    <w:rsid w:val="003E24A4"/>
    <w:rsid w:val="003E2B4F"/>
    <w:rsid w:val="003E3629"/>
    <w:rsid w:val="003E3E78"/>
    <w:rsid w:val="003F0AAB"/>
    <w:rsid w:val="003F4AB1"/>
    <w:rsid w:val="003F5014"/>
    <w:rsid w:val="003F7BD8"/>
    <w:rsid w:val="00400427"/>
    <w:rsid w:val="004033F3"/>
    <w:rsid w:val="00406058"/>
    <w:rsid w:val="004072D5"/>
    <w:rsid w:val="00410A21"/>
    <w:rsid w:val="00412840"/>
    <w:rsid w:val="00412B58"/>
    <w:rsid w:val="0041378F"/>
    <w:rsid w:val="00413936"/>
    <w:rsid w:val="00414B88"/>
    <w:rsid w:val="00414E5B"/>
    <w:rsid w:val="004159F0"/>
    <w:rsid w:val="00416FF1"/>
    <w:rsid w:val="00417A9D"/>
    <w:rsid w:val="0042051B"/>
    <w:rsid w:val="00422021"/>
    <w:rsid w:val="00425324"/>
    <w:rsid w:val="00427ADB"/>
    <w:rsid w:val="00435641"/>
    <w:rsid w:val="00435831"/>
    <w:rsid w:val="00435CB1"/>
    <w:rsid w:val="00436AA4"/>
    <w:rsid w:val="00436DC3"/>
    <w:rsid w:val="00437282"/>
    <w:rsid w:val="00437D5C"/>
    <w:rsid w:val="004417CD"/>
    <w:rsid w:val="0044541A"/>
    <w:rsid w:val="00446CE9"/>
    <w:rsid w:val="00451D3E"/>
    <w:rsid w:val="004565C5"/>
    <w:rsid w:val="004567F1"/>
    <w:rsid w:val="00463FA4"/>
    <w:rsid w:val="00471360"/>
    <w:rsid w:val="00471EE6"/>
    <w:rsid w:val="00472B07"/>
    <w:rsid w:val="00474091"/>
    <w:rsid w:val="00481254"/>
    <w:rsid w:val="00481D42"/>
    <w:rsid w:val="00485510"/>
    <w:rsid w:val="00486061"/>
    <w:rsid w:val="00487A83"/>
    <w:rsid w:val="0049048D"/>
    <w:rsid w:val="00490F92"/>
    <w:rsid w:val="0049107F"/>
    <w:rsid w:val="00493796"/>
    <w:rsid w:val="00495218"/>
    <w:rsid w:val="00495F30"/>
    <w:rsid w:val="00496105"/>
    <w:rsid w:val="004A1817"/>
    <w:rsid w:val="004A3882"/>
    <w:rsid w:val="004A3A6B"/>
    <w:rsid w:val="004A5B86"/>
    <w:rsid w:val="004A640E"/>
    <w:rsid w:val="004B1E7D"/>
    <w:rsid w:val="004B37CA"/>
    <w:rsid w:val="004B3923"/>
    <w:rsid w:val="004B41EA"/>
    <w:rsid w:val="004B4C38"/>
    <w:rsid w:val="004B51FA"/>
    <w:rsid w:val="004B56B4"/>
    <w:rsid w:val="004B71EF"/>
    <w:rsid w:val="004C202B"/>
    <w:rsid w:val="004C57D2"/>
    <w:rsid w:val="004C597B"/>
    <w:rsid w:val="004C75A1"/>
    <w:rsid w:val="004D2F35"/>
    <w:rsid w:val="004D6FEC"/>
    <w:rsid w:val="004E1010"/>
    <w:rsid w:val="004E1847"/>
    <w:rsid w:val="004E1CA2"/>
    <w:rsid w:val="004E2281"/>
    <w:rsid w:val="004E700F"/>
    <w:rsid w:val="004F44E0"/>
    <w:rsid w:val="004F56C0"/>
    <w:rsid w:val="004F6E96"/>
    <w:rsid w:val="00500B17"/>
    <w:rsid w:val="00505473"/>
    <w:rsid w:val="0051039D"/>
    <w:rsid w:val="00510A31"/>
    <w:rsid w:val="005111AC"/>
    <w:rsid w:val="00515941"/>
    <w:rsid w:val="00516DB0"/>
    <w:rsid w:val="00517014"/>
    <w:rsid w:val="00517F65"/>
    <w:rsid w:val="005206EA"/>
    <w:rsid w:val="00523375"/>
    <w:rsid w:val="00523D83"/>
    <w:rsid w:val="00525D1C"/>
    <w:rsid w:val="005267D4"/>
    <w:rsid w:val="00530174"/>
    <w:rsid w:val="00531E72"/>
    <w:rsid w:val="0053354E"/>
    <w:rsid w:val="00534929"/>
    <w:rsid w:val="005352F9"/>
    <w:rsid w:val="00540666"/>
    <w:rsid w:val="00541B70"/>
    <w:rsid w:val="00546613"/>
    <w:rsid w:val="00550C9D"/>
    <w:rsid w:val="00560720"/>
    <w:rsid w:val="0056150F"/>
    <w:rsid w:val="00566D91"/>
    <w:rsid w:val="00572860"/>
    <w:rsid w:val="00573286"/>
    <w:rsid w:val="00574B5A"/>
    <w:rsid w:val="00576C53"/>
    <w:rsid w:val="00580170"/>
    <w:rsid w:val="00580B27"/>
    <w:rsid w:val="00582EE1"/>
    <w:rsid w:val="005837D5"/>
    <w:rsid w:val="00585FF8"/>
    <w:rsid w:val="00590304"/>
    <w:rsid w:val="00590CB7"/>
    <w:rsid w:val="00592030"/>
    <w:rsid w:val="0059252E"/>
    <w:rsid w:val="00596BAD"/>
    <w:rsid w:val="005A0FB3"/>
    <w:rsid w:val="005A1C3B"/>
    <w:rsid w:val="005A5320"/>
    <w:rsid w:val="005A68B1"/>
    <w:rsid w:val="005B1F49"/>
    <w:rsid w:val="005B21AE"/>
    <w:rsid w:val="005B26A4"/>
    <w:rsid w:val="005B38AA"/>
    <w:rsid w:val="005B7615"/>
    <w:rsid w:val="005C1966"/>
    <w:rsid w:val="005C2814"/>
    <w:rsid w:val="005C3DAC"/>
    <w:rsid w:val="005C693B"/>
    <w:rsid w:val="005D31D3"/>
    <w:rsid w:val="005D422C"/>
    <w:rsid w:val="005D44E0"/>
    <w:rsid w:val="005D4E03"/>
    <w:rsid w:val="005E77E6"/>
    <w:rsid w:val="005E7B53"/>
    <w:rsid w:val="005F0672"/>
    <w:rsid w:val="005F0BA7"/>
    <w:rsid w:val="005F1ED1"/>
    <w:rsid w:val="005F1FEB"/>
    <w:rsid w:val="005F4BA6"/>
    <w:rsid w:val="0060350B"/>
    <w:rsid w:val="00604BB0"/>
    <w:rsid w:val="00604C1C"/>
    <w:rsid w:val="00607FD2"/>
    <w:rsid w:val="00610385"/>
    <w:rsid w:val="006106DB"/>
    <w:rsid w:val="00612C31"/>
    <w:rsid w:val="006144B2"/>
    <w:rsid w:val="00615CC6"/>
    <w:rsid w:val="0062067D"/>
    <w:rsid w:val="00623E4A"/>
    <w:rsid w:val="00627FD1"/>
    <w:rsid w:val="00632B42"/>
    <w:rsid w:val="00637D5D"/>
    <w:rsid w:val="00642B4D"/>
    <w:rsid w:val="00650C08"/>
    <w:rsid w:val="00651092"/>
    <w:rsid w:val="0065196D"/>
    <w:rsid w:val="0065346F"/>
    <w:rsid w:val="0065401E"/>
    <w:rsid w:val="00655389"/>
    <w:rsid w:val="00664719"/>
    <w:rsid w:val="00664A45"/>
    <w:rsid w:val="0067149D"/>
    <w:rsid w:val="006720B5"/>
    <w:rsid w:val="00672550"/>
    <w:rsid w:val="006815AE"/>
    <w:rsid w:val="00682083"/>
    <w:rsid w:val="00684C40"/>
    <w:rsid w:val="00687435"/>
    <w:rsid w:val="0069636C"/>
    <w:rsid w:val="006974C6"/>
    <w:rsid w:val="006A02A7"/>
    <w:rsid w:val="006A052C"/>
    <w:rsid w:val="006A1D3B"/>
    <w:rsid w:val="006A33F9"/>
    <w:rsid w:val="006B40B2"/>
    <w:rsid w:val="006B48DE"/>
    <w:rsid w:val="006B59E4"/>
    <w:rsid w:val="006D01CB"/>
    <w:rsid w:val="006D6F2C"/>
    <w:rsid w:val="006E3084"/>
    <w:rsid w:val="006F2405"/>
    <w:rsid w:val="006F4458"/>
    <w:rsid w:val="006F757D"/>
    <w:rsid w:val="00702104"/>
    <w:rsid w:val="00703E73"/>
    <w:rsid w:val="0070410F"/>
    <w:rsid w:val="0070433E"/>
    <w:rsid w:val="00704C44"/>
    <w:rsid w:val="00707607"/>
    <w:rsid w:val="007103EC"/>
    <w:rsid w:val="00715487"/>
    <w:rsid w:val="00721EF9"/>
    <w:rsid w:val="007227F5"/>
    <w:rsid w:val="007309DD"/>
    <w:rsid w:val="007377CB"/>
    <w:rsid w:val="00741323"/>
    <w:rsid w:val="00743002"/>
    <w:rsid w:val="00743BF0"/>
    <w:rsid w:val="00743D67"/>
    <w:rsid w:val="007468FA"/>
    <w:rsid w:val="0074792F"/>
    <w:rsid w:val="007512E1"/>
    <w:rsid w:val="00752CED"/>
    <w:rsid w:val="00757F75"/>
    <w:rsid w:val="00764293"/>
    <w:rsid w:val="00764922"/>
    <w:rsid w:val="00765342"/>
    <w:rsid w:val="0076635A"/>
    <w:rsid w:val="00767A5D"/>
    <w:rsid w:val="00767FC9"/>
    <w:rsid w:val="00770715"/>
    <w:rsid w:val="00770863"/>
    <w:rsid w:val="007722B8"/>
    <w:rsid w:val="00774C03"/>
    <w:rsid w:val="0078438C"/>
    <w:rsid w:val="00784957"/>
    <w:rsid w:val="00787D30"/>
    <w:rsid w:val="00790E69"/>
    <w:rsid w:val="0079192F"/>
    <w:rsid w:val="007930C6"/>
    <w:rsid w:val="007975C8"/>
    <w:rsid w:val="007A51DA"/>
    <w:rsid w:val="007A6D24"/>
    <w:rsid w:val="007B079C"/>
    <w:rsid w:val="007B26D7"/>
    <w:rsid w:val="007B29B5"/>
    <w:rsid w:val="007B2A0A"/>
    <w:rsid w:val="007B2A86"/>
    <w:rsid w:val="007B63E6"/>
    <w:rsid w:val="007B6EEF"/>
    <w:rsid w:val="007B7DAC"/>
    <w:rsid w:val="007C1305"/>
    <w:rsid w:val="007C39BD"/>
    <w:rsid w:val="007C6D56"/>
    <w:rsid w:val="007C73EB"/>
    <w:rsid w:val="007D05BA"/>
    <w:rsid w:val="007D095C"/>
    <w:rsid w:val="007D2F61"/>
    <w:rsid w:val="007E0128"/>
    <w:rsid w:val="007E302A"/>
    <w:rsid w:val="007E571D"/>
    <w:rsid w:val="007E57C9"/>
    <w:rsid w:val="007E645A"/>
    <w:rsid w:val="007E727D"/>
    <w:rsid w:val="007F2E65"/>
    <w:rsid w:val="007F4113"/>
    <w:rsid w:val="007F583C"/>
    <w:rsid w:val="007F5DE4"/>
    <w:rsid w:val="007F6C82"/>
    <w:rsid w:val="008017D8"/>
    <w:rsid w:val="00803C49"/>
    <w:rsid w:val="008076FE"/>
    <w:rsid w:val="00813CE6"/>
    <w:rsid w:val="00814EF9"/>
    <w:rsid w:val="00817445"/>
    <w:rsid w:val="0082064B"/>
    <w:rsid w:val="00820D4A"/>
    <w:rsid w:val="00820DAC"/>
    <w:rsid w:val="00821E03"/>
    <w:rsid w:val="00824BE4"/>
    <w:rsid w:val="008268D4"/>
    <w:rsid w:val="00826C7F"/>
    <w:rsid w:val="008307C4"/>
    <w:rsid w:val="00830EF2"/>
    <w:rsid w:val="00834514"/>
    <w:rsid w:val="00835053"/>
    <w:rsid w:val="00835CBC"/>
    <w:rsid w:val="0084065D"/>
    <w:rsid w:val="00842972"/>
    <w:rsid w:val="008432C2"/>
    <w:rsid w:val="00843786"/>
    <w:rsid w:val="00844230"/>
    <w:rsid w:val="00851D6F"/>
    <w:rsid w:val="00854357"/>
    <w:rsid w:val="0085790B"/>
    <w:rsid w:val="008618E0"/>
    <w:rsid w:val="00862429"/>
    <w:rsid w:val="00864ACC"/>
    <w:rsid w:val="008666C0"/>
    <w:rsid w:val="00866933"/>
    <w:rsid w:val="00872190"/>
    <w:rsid w:val="00873B16"/>
    <w:rsid w:val="00880285"/>
    <w:rsid w:val="0088162C"/>
    <w:rsid w:val="00881C0B"/>
    <w:rsid w:val="00882B5C"/>
    <w:rsid w:val="00882F19"/>
    <w:rsid w:val="00884203"/>
    <w:rsid w:val="00884D37"/>
    <w:rsid w:val="00886BE4"/>
    <w:rsid w:val="008876B6"/>
    <w:rsid w:val="00890968"/>
    <w:rsid w:val="0089540F"/>
    <w:rsid w:val="008A02BB"/>
    <w:rsid w:val="008A12C7"/>
    <w:rsid w:val="008A16FE"/>
    <w:rsid w:val="008A179B"/>
    <w:rsid w:val="008A205F"/>
    <w:rsid w:val="008A3362"/>
    <w:rsid w:val="008A5798"/>
    <w:rsid w:val="008B10D8"/>
    <w:rsid w:val="008B1BBC"/>
    <w:rsid w:val="008B542C"/>
    <w:rsid w:val="008B68F0"/>
    <w:rsid w:val="008B6FC7"/>
    <w:rsid w:val="008C09F8"/>
    <w:rsid w:val="008C0B60"/>
    <w:rsid w:val="008C0F76"/>
    <w:rsid w:val="008C2C77"/>
    <w:rsid w:val="008D0C35"/>
    <w:rsid w:val="008D4324"/>
    <w:rsid w:val="008D676B"/>
    <w:rsid w:val="008D6E4F"/>
    <w:rsid w:val="008E7E7A"/>
    <w:rsid w:val="008F1413"/>
    <w:rsid w:val="008F3FAA"/>
    <w:rsid w:val="008F4754"/>
    <w:rsid w:val="008F4E73"/>
    <w:rsid w:val="00902F07"/>
    <w:rsid w:val="009037AD"/>
    <w:rsid w:val="0090380D"/>
    <w:rsid w:val="00906DFC"/>
    <w:rsid w:val="00911D04"/>
    <w:rsid w:val="009145C0"/>
    <w:rsid w:val="009164C5"/>
    <w:rsid w:val="00916EFC"/>
    <w:rsid w:val="00921490"/>
    <w:rsid w:val="00923E55"/>
    <w:rsid w:val="00933CE3"/>
    <w:rsid w:val="00935AC6"/>
    <w:rsid w:val="009364A8"/>
    <w:rsid w:val="009437F1"/>
    <w:rsid w:val="009450C3"/>
    <w:rsid w:val="00946F0F"/>
    <w:rsid w:val="0095016D"/>
    <w:rsid w:val="009506CF"/>
    <w:rsid w:val="009524C4"/>
    <w:rsid w:val="00952918"/>
    <w:rsid w:val="009619D2"/>
    <w:rsid w:val="00963B6B"/>
    <w:rsid w:val="00963F5C"/>
    <w:rsid w:val="009640AC"/>
    <w:rsid w:val="00966E67"/>
    <w:rsid w:val="00967E90"/>
    <w:rsid w:val="00974C73"/>
    <w:rsid w:val="0098043C"/>
    <w:rsid w:val="0098367E"/>
    <w:rsid w:val="0098384B"/>
    <w:rsid w:val="009849F1"/>
    <w:rsid w:val="009859E0"/>
    <w:rsid w:val="00986ADB"/>
    <w:rsid w:val="00990188"/>
    <w:rsid w:val="0099084A"/>
    <w:rsid w:val="00991407"/>
    <w:rsid w:val="00991EBA"/>
    <w:rsid w:val="00993D58"/>
    <w:rsid w:val="009943F2"/>
    <w:rsid w:val="0099731C"/>
    <w:rsid w:val="009A0F9A"/>
    <w:rsid w:val="009A15E8"/>
    <w:rsid w:val="009A1653"/>
    <w:rsid w:val="009A252B"/>
    <w:rsid w:val="009A2A06"/>
    <w:rsid w:val="009A55BD"/>
    <w:rsid w:val="009A5A97"/>
    <w:rsid w:val="009A6280"/>
    <w:rsid w:val="009A6EF9"/>
    <w:rsid w:val="009B0235"/>
    <w:rsid w:val="009B072A"/>
    <w:rsid w:val="009B7294"/>
    <w:rsid w:val="009C2139"/>
    <w:rsid w:val="009C3159"/>
    <w:rsid w:val="009D5906"/>
    <w:rsid w:val="009E270A"/>
    <w:rsid w:val="009E38AE"/>
    <w:rsid w:val="009E7676"/>
    <w:rsid w:val="009E79C2"/>
    <w:rsid w:val="009F235C"/>
    <w:rsid w:val="009F4FC9"/>
    <w:rsid w:val="009F53F3"/>
    <w:rsid w:val="009F64DB"/>
    <w:rsid w:val="009F7357"/>
    <w:rsid w:val="00A0345F"/>
    <w:rsid w:val="00A037A6"/>
    <w:rsid w:val="00A040E8"/>
    <w:rsid w:val="00A0514B"/>
    <w:rsid w:val="00A05DB5"/>
    <w:rsid w:val="00A0671E"/>
    <w:rsid w:val="00A068F2"/>
    <w:rsid w:val="00A111BF"/>
    <w:rsid w:val="00A143C9"/>
    <w:rsid w:val="00A206A1"/>
    <w:rsid w:val="00A2289F"/>
    <w:rsid w:val="00A229D9"/>
    <w:rsid w:val="00A22F37"/>
    <w:rsid w:val="00A232DA"/>
    <w:rsid w:val="00A26D2E"/>
    <w:rsid w:val="00A27B99"/>
    <w:rsid w:val="00A35363"/>
    <w:rsid w:val="00A36299"/>
    <w:rsid w:val="00A37D96"/>
    <w:rsid w:val="00A4074E"/>
    <w:rsid w:val="00A44FD8"/>
    <w:rsid w:val="00A45A1B"/>
    <w:rsid w:val="00A45F95"/>
    <w:rsid w:val="00A4709C"/>
    <w:rsid w:val="00A479CA"/>
    <w:rsid w:val="00A526A8"/>
    <w:rsid w:val="00A52B90"/>
    <w:rsid w:val="00A54A5A"/>
    <w:rsid w:val="00A55533"/>
    <w:rsid w:val="00A613B9"/>
    <w:rsid w:val="00A6363A"/>
    <w:rsid w:val="00A65210"/>
    <w:rsid w:val="00A71C87"/>
    <w:rsid w:val="00A71E69"/>
    <w:rsid w:val="00A76D93"/>
    <w:rsid w:val="00A77785"/>
    <w:rsid w:val="00A858C4"/>
    <w:rsid w:val="00A93791"/>
    <w:rsid w:val="00A9445A"/>
    <w:rsid w:val="00A94473"/>
    <w:rsid w:val="00A95D13"/>
    <w:rsid w:val="00AA6C74"/>
    <w:rsid w:val="00AB2767"/>
    <w:rsid w:val="00AB3569"/>
    <w:rsid w:val="00AB3A4F"/>
    <w:rsid w:val="00AB5980"/>
    <w:rsid w:val="00AB6BD7"/>
    <w:rsid w:val="00AC0414"/>
    <w:rsid w:val="00AC0432"/>
    <w:rsid w:val="00AC0A9A"/>
    <w:rsid w:val="00AC0C11"/>
    <w:rsid w:val="00AC1100"/>
    <w:rsid w:val="00AC1A69"/>
    <w:rsid w:val="00AC3DA5"/>
    <w:rsid w:val="00AC5347"/>
    <w:rsid w:val="00AD0BD7"/>
    <w:rsid w:val="00AD2358"/>
    <w:rsid w:val="00AD6CD2"/>
    <w:rsid w:val="00AE0920"/>
    <w:rsid w:val="00AE0DE5"/>
    <w:rsid w:val="00AE15BF"/>
    <w:rsid w:val="00AE2232"/>
    <w:rsid w:val="00AE54CE"/>
    <w:rsid w:val="00AE5777"/>
    <w:rsid w:val="00AE6AE3"/>
    <w:rsid w:val="00AF0315"/>
    <w:rsid w:val="00AF03CB"/>
    <w:rsid w:val="00AF10CA"/>
    <w:rsid w:val="00AF356B"/>
    <w:rsid w:val="00AF35FC"/>
    <w:rsid w:val="00AF56B8"/>
    <w:rsid w:val="00AF6386"/>
    <w:rsid w:val="00AF7FBD"/>
    <w:rsid w:val="00B004A4"/>
    <w:rsid w:val="00B01E13"/>
    <w:rsid w:val="00B02206"/>
    <w:rsid w:val="00B045D6"/>
    <w:rsid w:val="00B066D1"/>
    <w:rsid w:val="00B11937"/>
    <w:rsid w:val="00B11AC0"/>
    <w:rsid w:val="00B13BA9"/>
    <w:rsid w:val="00B161B7"/>
    <w:rsid w:val="00B163DA"/>
    <w:rsid w:val="00B24ADC"/>
    <w:rsid w:val="00B24C07"/>
    <w:rsid w:val="00B2692E"/>
    <w:rsid w:val="00B27057"/>
    <w:rsid w:val="00B32834"/>
    <w:rsid w:val="00B33C17"/>
    <w:rsid w:val="00B360AD"/>
    <w:rsid w:val="00B37559"/>
    <w:rsid w:val="00B41295"/>
    <w:rsid w:val="00B41C3D"/>
    <w:rsid w:val="00B436CE"/>
    <w:rsid w:val="00B46246"/>
    <w:rsid w:val="00B500A9"/>
    <w:rsid w:val="00B5095B"/>
    <w:rsid w:val="00B6594F"/>
    <w:rsid w:val="00B66B09"/>
    <w:rsid w:val="00B71441"/>
    <w:rsid w:val="00B72A01"/>
    <w:rsid w:val="00B80D21"/>
    <w:rsid w:val="00B81F1E"/>
    <w:rsid w:val="00B8676C"/>
    <w:rsid w:val="00B90754"/>
    <w:rsid w:val="00B94FF1"/>
    <w:rsid w:val="00B95CE5"/>
    <w:rsid w:val="00B96978"/>
    <w:rsid w:val="00BA1514"/>
    <w:rsid w:val="00BA2C52"/>
    <w:rsid w:val="00BA622B"/>
    <w:rsid w:val="00BA664E"/>
    <w:rsid w:val="00BB0038"/>
    <w:rsid w:val="00BB1801"/>
    <w:rsid w:val="00BB1BCA"/>
    <w:rsid w:val="00BB325A"/>
    <w:rsid w:val="00BC235E"/>
    <w:rsid w:val="00BC3AB5"/>
    <w:rsid w:val="00BC784D"/>
    <w:rsid w:val="00BD0E36"/>
    <w:rsid w:val="00BD1F84"/>
    <w:rsid w:val="00BD494F"/>
    <w:rsid w:val="00BD4A8B"/>
    <w:rsid w:val="00BD5610"/>
    <w:rsid w:val="00BD7A01"/>
    <w:rsid w:val="00BE096A"/>
    <w:rsid w:val="00BE2BED"/>
    <w:rsid w:val="00BE373A"/>
    <w:rsid w:val="00BE3AE8"/>
    <w:rsid w:val="00BE5536"/>
    <w:rsid w:val="00BF16D1"/>
    <w:rsid w:val="00BF3557"/>
    <w:rsid w:val="00BF365C"/>
    <w:rsid w:val="00BF41B0"/>
    <w:rsid w:val="00C01DD1"/>
    <w:rsid w:val="00C025CF"/>
    <w:rsid w:val="00C07F0D"/>
    <w:rsid w:val="00C10AA0"/>
    <w:rsid w:val="00C16541"/>
    <w:rsid w:val="00C206EE"/>
    <w:rsid w:val="00C20CA5"/>
    <w:rsid w:val="00C246F6"/>
    <w:rsid w:val="00C2562D"/>
    <w:rsid w:val="00C26301"/>
    <w:rsid w:val="00C34C7E"/>
    <w:rsid w:val="00C37A90"/>
    <w:rsid w:val="00C410DA"/>
    <w:rsid w:val="00C419C4"/>
    <w:rsid w:val="00C41B1E"/>
    <w:rsid w:val="00C42414"/>
    <w:rsid w:val="00C42534"/>
    <w:rsid w:val="00C427F0"/>
    <w:rsid w:val="00C46B02"/>
    <w:rsid w:val="00C4702A"/>
    <w:rsid w:val="00C53D50"/>
    <w:rsid w:val="00C56C83"/>
    <w:rsid w:val="00C57671"/>
    <w:rsid w:val="00C603FA"/>
    <w:rsid w:val="00C62E88"/>
    <w:rsid w:val="00C74068"/>
    <w:rsid w:val="00C75988"/>
    <w:rsid w:val="00C75D2B"/>
    <w:rsid w:val="00C767FC"/>
    <w:rsid w:val="00C826FE"/>
    <w:rsid w:val="00C8317D"/>
    <w:rsid w:val="00C87BC1"/>
    <w:rsid w:val="00C901D0"/>
    <w:rsid w:val="00C92D13"/>
    <w:rsid w:val="00C94A19"/>
    <w:rsid w:val="00C95362"/>
    <w:rsid w:val="00CA0575"/>
    <w:rsid w:val="00CA0861"/>
    <w:rsid w:val="00CA702C"/>
    <w:rsid w:val="00CB339F"/>
    <w:rsid w:val="00CB5809"/>
    <w:rsid w:val="00CC1C7C"/>
    <w:rsid w:val="00CC2525"/>
    <w:rsid w:val="00CC2C82"/>
    <w:rsid w:val="00CC34AF"/>
    <w:rsid w:val="00CC58ED"/>
    <w:rsid w:val="00CD4CD5"/>
    <w:rsid w:val="00CD4E8A"/>
    <w:rsid w:val="00CD5FD4"/>
    <w:rsid w:val="00CD622F"/>
    <w:rsid w:val="00CE17D1"/>
    <w:rsid w:val="00CE6754"/>
    <w:rsid w:val="00CE739C"/>
    <w:rsid w:val="00CE761E"/>
    <w:rsid w:val="00CE7D78"/>
    <w:rsid w:val="00CF07C1"/>
    <w:rsid w:val="00CF43D4"/>
    <w:rsid w:val="00CF666C"/>
    <w:rsid w:val="00D02834"/>
    <w:rsid w:val="00D039A0"/>
    <w:rsid w:val="00D04005"/>
    <w:rsid w:val="00D04509"/>
    <w:rsid w:val="00D045DA"/>
    <w:rsid w:val="00D077FB"/>
    <w:rsid w:val="00D07CEF"/>
    <w:rsid w:val="00D11C79"/>
    <w:rsid w:val="00D15137"/>
    <w:rsid w:val="00D15506"/>
    <w:rsid w:val="00D170EB"/>
    <w:rsid w:val="00D175FD"/>
    <w:rsid w:val="00D21727"/>
    <w:rsid w:val="00D34C04"/>
    <w:rsid w:val="00D40740"/>
    <w:rsid w:val="00D51973"/>
    <w:rsid w:val="00D540FD"/>
    <w:rsid w:val="00D56824"/>
    <w:rsid w:val="00D67DB2"/>
    <w:rsid w:val="00D71DF0"/>
    <w:rsid w:val="00D745BF"/>
    <w:rsid w:val="00D7697D"/>
    <w:rsid w:val="00D76E9D"/>
    <w:rsid w:val="00D833AF"/>
    <w:rsid w:val="00D839F6"/>
    <w:rsid w:val="00D90BBC"/>
    <w:rsid w:val="00D91112"/>
    <w:rsid w:val="00D934BC"/>
    <w:rsid w:val="00D9356B"/>
    <w:rsid w:val="00D93FCF"/>
    <w:rsid w:val="00D95212"/>
    <w:rsid w:val="00D97D29"/>
    <w:rsid w:val="00D97FB2"/>
    <w:rsid w:val="00DA0014"/>
    <w:rsid w:val="00DA051E"/>
    <w:rsid w:val="00DA1F03"/>
    <w:rsid w:val="00DA2CDC"/>
    <w:rsid w:val="00DA3E6A"/>
    <w:rsid w:val="00DA6DC8"/>
    <w:rsid w:val="00DB0B09"/>
    <w:rsid w:val="00DB1D1D"/>
    <w:rsid w:val="00DB499F"/>
    <w:rsid w:val="00DC5AF4"/>
    <w:rsid w:val="00DC5EF9"/>
    <w:rsid w:val="00DC6783"/>
    <w:rsid w:val="00DD0936"/>
    <w:rsid w:val="00DD2BB6"/>
    <w:rsid w:val="00DD56B9"/>
    <w:rsid w:val="00DD65FE"/>
    <w:rsid w:val="00DD7E11"/>
    <w:rsid w:val="00DE49AC"/>
    <w:rsid w:val="00DE5603"/>
    <w:rsid w:val="00DF05F4"/>
    <w:rsid w:val="00DF0AB4"/>
    <w:rsid w:val="00DF215B"/>
    <w:rsid w:val="00DF2A6D"/>
    <w:rsid w:val="00DF32B4"/>
    <w:rsid w:val="00DF3BBA"/>
    <w:rsid w:val="00DF4F3F"/>
    <w:rsid w:val="00DF6C1F"/>
    <w:rsid w:val="00E00C80"/>
    <w:rsid w:val="00E01E60"/>
    <w:rsid w:val="00E05DB1"/>
    <w:rsid w:val="00E06A29"/>
    <w:rsid w:val="00E07CD7"/>
    <w:rsid w:val="00E1200C"/>
    <w:rsid w:val="00E14676"/>
    <w:rsid w:val="00E17D25"/>
    <w:rsid w:val="00E22210"/>
    <w:rsid w:val="00E22AA5"/>
    <w:rsid w:val="00E23166"/>
    <w:rsid w:val="00E24E74"/>
    <w:rsid w:val="00E252A3"/>
    <w:rsid w:val="00E313C6"/>
    <w:rsid w:val="00E3144E"/>
    <w:rsid w:val="00E34507"/>
    <w:rsid w:val="00E350C2"/>
    <w:rsid w:val="00E436E0"/>
    <w:rsid w:val="00E45DF6"/>
    <w:rsid w:val="00E46CA3"/>
    <w:rsid w:val="00E50423"/>
    <w:rsid w:val="00E507BB"/>
    <w:rsid w:val="00E61D13"/>
    <w:rsid w:val="00E62BB1"/>
    <w:rsid w:val="00E637C0"/>
    <w:rsid w:val="00E7113B"/>
    <w:rsid w:val="00E7163A"/>
    <w:rsid w:val="00E742D3"/>
    <w:rsid w:val="00E75A6E"/>
    <w:rsid w:val="00E76869"/>
    <w:rsid w:val="00E775C3"/>
    <w:rsid w:val="00E82330"/>
    <w:rsid w:val="00E85203"/>
    <w:rsid w:val="00E900A4"/>
    <w:rsid w:val="00E90AB9"/>
    <w:rsid w:val="00E9192C"/>
    <w:rsid w:val="00E92AAD"/>
    <w:rsid w:val="00E932EF"/>
    <w:rsid w:val="00E949C4"/>
    <w:rsid w:val="00E95D14"/>
    <w:rsid w:val="00E96E94"/>
    <w:rsid w:val="00EA0176"/>
    <w:rsid w:val="00EA06BF"/>
    <w:rsid w:val="00EA16F2"/>
    <w:rsid w:val="00EA1FB4"/>
    <w:rsid w:val="00EA4E46"/>
    <w:rsid w:val="00EA625F"/>
    <w:rsid w:val="00EB3A20"/>
    <w:rsid w:val="00EB7EE7"/>
    <w:rsid w:val="00EC05C2"/>
    <w:rsid w:val="00EC0CB3"/>
    <w:rsid w:val="00EC3BA9"/>
    <w:rsid w:val="00EC4206"/>
    <w:rsid w:val="00EC75B8"/>
    <w:rsid w:val="00ED1B39"/>
    <w:rsid w:val="00EE4E69"/>
    <w:rsid w:val="00EF069D"/>
    <w:rsid w:val="00EF1278"/>
    <w:rsid w:val="00EF32E2"/>
    <w:rsid w:val="00EF46BE"/>
    <w:rsid w:val="00EF4F76"/>
    <w:rsid w:val="00F048AD"/>
    <w:rsid w:val="00F07840"/>
    <w:rsid w:val="00F13979"/>
    <w:rsid w:val="00F15CE0"/>
    <w:rsid w:val="00F216CB"/>
    <w:rsid w:val="00F21EA6"/>
    <w:rsid w:val="00F24864"/>
    <w:rsid w:val="00F24AD3"/>
    <w:rsid w:val="00F26821"/>
    <w:rsid w:val="00F26D2D"/>
    <w:rsid w:val="00F26E2E"/>
    <w:rsid w:val="00F27B89"/>
    <w:rsid w:val="00F3059D"/>
    <w:rsid w:val="00F314EB"/>
    <w:rsid w:val="00F3362C"/>
    <w:rsid w:val="00F34325"/>
    <w:rsid w:val="00F3729C"/>
    <w:rsid w:val="00F436AF"/>
    <w:rsid w:val="00F47547"/>
    <w:rsid w:val="00F50E54"/>
    <w:rsid w:val="00F60DFA"/>
    <w:rsid w:val="00F67E2C"/>
    <w:rsid w:val="00F72882"/>
    <w:rsid w:val="00F742B2"/>
    <w:rsid w:val="00F750F4"/>
    <w:rsid w:val="00F75D9D"/>
    <w:rsid w:val="00F81ADC"/>
    <w:rsid w:val="00F82318"/>
    <w:rsid w:val="00F839D9"/>
    <w:rsid w:val="00F86A21"/>
    <w:rsid w:val="00F87C2E"/>
    <w:rsid w:val="00F905FC"/>
    <w:rsid w:val="00F9105C"/>
    <w:rsid w:val="00F91A9D"/>
    <w:rsid w:val="00F91F8F"/>
    <w:rsid w:val="00F926EF"/>
    <w:rsid w:val="00FA020E"/>
    <w:rsid w:val="00FA1BB5"/>
    <w:rsid w:val="00FA1DAD"/>
    <w:rsid w:val="00FB11FD"/>
    <w:rsid w:val="00FB46D6"/>
    <w:rsid w:val="00FB78B9"/>
    <w:rsid w:val="00FC241C"/>
    <w:rsid w:val="00FC4DEA"/>
    <w:rsid w:val="00FC5665"/>
    <w:rsid w:val="00FD328E"/>
    <w:rsid w:val="00FD3D0D"/>
    <w:rsid w:val="00FD72AC"/>
    <w:rsid w:val="00FE0756"/>
    <w:rsid w:val="00FE20FD"/>
    <w:rsid w:val="00FE2873"/>
    <w:rsid w:val="00FE3E10"/>
    <w:rsid w:val="00FE459A"/>
    <w:rsid w:val="00FE66A7"/>
    <w:rsid w:val="00FF173C"/>
    <w:rsid w:val="00FF516F"/>
    <w:rsid w:val="00FF6721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A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3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3F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642B4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B68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7ADB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16F"/>
    <w:pPr>
      <w:ind w:left="720"/>
    </w:pPr>
  </w:style>
  <w:style w:type="character" w:styleId="Hyperlink">
    <w:name w:val="Hyperlink"/>
    <w:basedOn w:val="DefaultParagraphFont"/>
    <w:uiPriority w:val="99"/>
    <w:rsid w:val="00B907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DB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1B3A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3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AC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3AC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6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A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3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3F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642B4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B68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7ADB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F516F"/>
    <w:pPr>
      <w:ind w:left="720"/>
    </w:pPr>
  </w:style>
  <w:style w:type="character" w:styleId="Hyperlink">
    <w:name w:val="Hyperlink"/>
    <w:basedOn w:val="DefaultParagraphFont"/>
    <w:uiPriority w:val="99"/>
    <w:rsid w:val="00B907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ADB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1B3A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B3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AC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3ACC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6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44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ss.ca.gov/agedblinddisabled/PG338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II Steering Committee</vt:lpstr>
    </vt:vector>
  </TitlesOfParts>
  <Company>CDSS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II Steering Committee</dc:title>
  <dc:creator>Linda Huffmon</dc:creator>
  <cp:lastModifiedBy>estafford</cp:lastModifiedBy>
  <cp:revision>2</cp:revision>
  <cp:lastPrinted>2014-07-07T19:12:00Z</cp:lastPrinted>
  <dcterms:created xsi:type="dcterms:W3CDTF">2015-09-04T18:11:00Z</dcterms:created>
  <dcterms:modified xsi:type="dcterms:W3CDTF">2015-09-04T18:11:00Z</dcterms:modified>
</cp:coreProperties>
</file>